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F46" w:rsidRPr="00135BDB" w:rsidRDefault="00705F46">
      <w:pPr>
        <w:rPr>
          <w:rFonts w:ascii="游ゴシック" w:eastAsia="游ゴシック" w:hAnsi="游ゴシック"/>
          <w:noProof/>
        </w:rPr>
      </w:pPr>
      <w:r w:rsidRPr="00135BDB">
        <w:rPr>
          <w:rFonts w:ascii="游ゴシック" w:eastAsia="游ゴシック" w:hAnsi="游ゴシック" w:hint="eastAsia"/>
          <w:noProof/>
        </w:rPr>
        <w:t>【お申込み先・お問合せ先】</w:t>
      </w:r>
    </w:p>
    <w:p w:rsidR="001E1A47" w:rsidRPr="00135BDB" w:rsidRDefault="00705F46" w:rsidP="00135BDB">
      <w:pPr>
        <w:ind w:firstLineChars="100" w:firstLine="210"/>
        <w:rPr>
          <w:rFonts w:ascii="游ゴシック" w:eastAsia="游ゴシック" w:hAnsi="游ゴシック"/>
          <w:noProof/>
        </w:rPr>
      </w:pPr>
      <w:r w:rsidRPr="00135BDB">
        <w:rPr>
          <w:rFonts w:ascii="游ゴシック" w:eastAsia="游ゴシック" w:hAnsi="游ゴシック" w:hint="eastAsia"/>
          <w:noProof/>
        </w:rPr>
        <w:t>青森県県土整備部監理課　建設業振興グループ</w:t>
      </w:r>
    </w:p>
    <w:p w:rsidR="00705F46" w:rsidRPr="00135BDB" w:rsidRDefault="00705F46" w:rsidP="00135BDB">
      <w:pPr>
        <w:ind w:firstLineChars="100" w:firstLine="210"/>
        <w:rPr>
          <w:rFonts w:ascii="游ゴシック" w:eastAsia="游ゴシック" w:hAnsi="游ゴシック"/>
          <w:noProof/>
        </w:rPr>
      </w:pPr>
      <w:r w:rsidRPr="00135BDB">
        <w:rPr>
          <w:rFonts w:ascii="游ゴシック" w:eastAsia="游ゴシック" w:hAnsi="游ゴシック" w:hint="eastAsia"/>
          <w:noProof/>
        </w:rPr>
        <w:t>TEL　　017-734-9706</w:t>
      </w:r>
    </w:p>
    <w:p w:rsidR="00705F46" w:rsidRPr="00135BDB" w:rsidRDefault="00705F46" w:rsidP="00135BDB">
      <w:pPr>
        <w:ind w:firstLineChars="100" w:firstLine="210"/>
        <w:rPr>
          <w:rFonts w:ascii="游ゴシック" w:eastAsia="游ゴシック" w:hAnsi="游ゴシック"/>
          <w:noProof/>
        </w:rPr>
      </w:pPr>
      <w:r w:rsidRPr="00135BDB">
        <w:rPr>
          <w:rFonts w:ascii="游ゴシック" w:eastAsia="游ゴシック" w:hAnsi="游ゴシック" w:hint="eastAsia"/>
          <w:noProof/>
        </w:rPr>
        <w:t>FAX　　017-734-8178</w:t>
      </w:r>
    </w:p>
    <w:p w:rsidR="00705F46" w:rsidRPr="00135BDB" w:rsidRDefault="00705F46" w:rsidP="00135BDB">
      <w:pPr>
        <w:ind w:firstLineChars="100" w:firstLine="210"/>
        <w:rPr>
          <w:rFonts w:ascii="游ゴシック" w:eastAsia="游ゴシック" w:hAnsi="游ゴシック"/>
          <w:noProof/>
        </w:rPr>
      </w:pPr>
      <w:r w:rsidRPr="00135BDB">
        <w:rPr>
          <w:rFonts w:ascii="游ゴシック" w:eastAsia="游ゴシック" w:hAnsi="游ゴシック" w:hint="eastAsia"/>
          <w:noProof/>
        </w:rPr>
        <w:t>メール　k</w:t>
      </w:r>
      <w:r w:rsidRPr="00135BDB">
        <w:rPr>
          <w:rFonts w:ascii="游ゴシック" w:eastAsia="游ゴシック" w:hAnsi="游ゴシック"/>
          <w:noProof/>
        </w:rPr>
        <w:t>ensetsugyo@pref.aomori.lg.jp</w:t>
      </w:r>
    </w:p>
    <w:tbl>
      <w:tblPr>
        <w:tblpPr w:leftFromText="142" w:rightFromText="142" w:vertAnchor="text" w:horzAnchor="margin" w:tblpXSpec="center" w:tblpY="2438"/>
        <w:tblW w:w="10060" w:type="dxa"/>
        <w:tblCellMar>
          <w:left w:w="99" w:type="dxa"/>
          <w:right w:w="99" w:type="dxa"/>
        </w:tblCellMar>
        <w:tblLook w:val="04A0" w:firstRow="1" w:lastRow="0" w:firstColumn="1" w:lastColumn="0" w:noHBand="0" w:noVBand="1"/>
      </w:tblPr>
      <w:tblGrid>
        <w:gridCol w:w="1980"/>
        <w:gridCol w:w="1843"/>
        <w:gridCol w:w="1984"/>
        <w:gridCol w:w="4253"/>
      </w:tblGrid>
      <w:tr w:rsidR="00705F46" w:rsidRPr="001E1A47" w:rsidTr="00705F46">
        <w:trPr>
          <w:trHeight w:val="419"/>
        </w:trPr>
        <w:tc>
          <w:tcPr>
            <w:tcW w:w="198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705F46" w:rsidRPr="00ED2363" w:rsidRDefault="00705F46" w:rsidP="00705F46">
            <w:pPr>
              <w:jc w:val="center"/>
              <w:rPr>
                <w:rFonts w:ascii="AR P丸ゴシック体M" w:eastAsia="AR P丸ゴシック体M" w:hAnsi="AR P丸ゴシック体M"/>
                <w:noProof/>
              </w:rPr>
            </w:pPr>
            <w:r w:rsidRPr="00ED2363">
              <w:rPr>
                <w:rFonts w:ascii="AR P丸ゴシック体M" w:eastAsia="AR P丸ゴシック体M" w:hAnsi="AR P丸ゴシック体M" w:hint="eastAsia"/>
                <w:noProof/>
              </w:rPr>
              <w:t>御社名</w:t>
            </w:r>
          </w:p>
        </w:tc>
        <w:tc>
          <w:tcPr>
            <w:tcW w:w="1843" w:type="dxa"/>
            <w:tcBorders>
              <w:top w:val="single" w:sz="4" w:space="0" w:color="auto"/>
              <w:left w:val="nil"/>
              <w:bottom w:val="single" w:sz="4" w:space="0" w:color="auto"/>
              <w:right w:val="nil"/>
            </w:tcBorders>
          </w:tcPr>
          <w:p w:rsidR="00705F46" w:rsidRPr="00ED2363" w:rsidRDefault="00705F46" w:rsidP="00705F46">
            <w:pPr>
              <w:jc w:val="center"/>
              <w:rPr>
                <w:rFonts w:ascii="AR P丸ゴシック体M" w:eastAsia="AR P丸ゴシック体M" w:hAnsi="AR P丸ゴシック体M"/>
                <w:noProof/>
              </w:rPr>
            </w:pPr>
          </w:p>
        </w:tc>
        <w:tc>
          <w:tcPr>
            <w:tcW w:w="62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5F46" w:rsidRPr="00ED2363" w:rsidRDefault="00705F46" w:rsidP="00705F46">
            <w:pPr>
              <w:jc w:val="center"/>
              <w:rPr>
                <w:rFonts w:ascii="AR P丸ゴシック体M" w:eastAsia="AR P丸ゴシック体M" w:hAnsi="AR P丸ゴシック体M"/>
                <w:noProof/>
              </w:rPr>
            </w:pPr>
          </w:p>
        </w:tc>
      </w:tr>
      <w:tr w:rsidR="00705F46" w:rsidRPr="001E1A47" w:rsidTr="00705F46">
        <w:trPr>
          <w:trHeight w:val="411"/>
        </w:trPr>
        <w:tc>
          <w:tcPr>
            <w:tcW w:w="198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705F46" w:rsidRPr="00ED2363" w:rsidRDefault="00705F46" w:rsidP="00705F46">
            <w:pPr>
              <w:jc w:val="center"/>
              <w:rPr>
                <w:rFonts w:ascii="AR P丸ゴシック体M" w:eastAsia="AR P丸ゴシック体M" w:hAnsi="AR P丸ゴシック体M"/>
                <w:noProof/>
              </w:rPr>
            </w:pPr>
            <w:r w:rsidRPr="00ED2363">
              <w:rPr>
                <w:rFonts w:ascii="AR P丸ゴシック体M" w:eastAsia="AR P丸ゴシック体M" w:hAnsi="AR P丸ゴシック体M" w:hint="eastAsia"/>
                <w:noProof/>
              </w:rPr>
              <w:t>ＴＥＬ</w:t>
            </w:r>
            <w:r>
              <w:rPr>
                <w:rFonts w:ascii="AR P丸ゴシック体M" w:eastAsia="AR P丸ゴシック体M" w:hAnsi="AR P丸ゴシック体M" w:hint="eastAsia"/>
                <w:noProof/>
              </w:rPr>
              <w:t>・ＦＡＸ</w:t>
            </w:r>
          </w:p>
        </w:tc>
        <w:tc>
          <w:tcPr>
            <w:tcW w:w="1843" w:type="dxa"/>
            <w:tcBorders>
              <w:top w:val="single" w:sz="4" w:space="0" w:color="auto"/>
              <w:left w:val="nil"/>
              <w:bottom w:val="single" w:sz="4" w:space="0" w:color="auto"/>
              <w:right w:val="nil"/>
            </w:tcBorders>
          </w:tcPr>
          <w:p w:rsidR="00705F46" w:rsidRPr="00ED2363" w:rsidRDefault="00705F46" w:rsidP="00705F46">
            <w:pPr>
              <w:jc w:val="center"/>
              <w:rPr>
                <w:rFonts w:ascii="AR P丸ゴシック体M" w:eastAsia="AR P丸ゴシック体M" w:hAnsi="AR P丸ゴシック体M"/>
                <w:noProof/>
              </w:rPr>
            </w:pPr>
          </w:p>
        </w:tc>
        <w:tc>
          <w:tcPr>
            <w:tcW w:w="62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5F46" w:rsidRPr="00ED2363" w:rsidRDefault="00705F46" w:rsidP="00705F46">
            <w:pPr>
              <w:jc w:val="center"/>
              <w:rPr>
                <w:rFonts w:ascii="AR P丸ゴシック体M" w:eastAsia="AR P丸ゴシック体M" w:hAnsi="AR P丸ゴシック体M"/>
                <w:noProof/>
              </w:rPr>
            </w:pPr>
          </w:p>
        </w:tc>
      </w:tr>
      <w:tr w:rsidR="00705F46" w:rsidRPr="001E1A47" w:rsidTr="00705F46">
        <w:trPr>
          <w:trHeight w:val="417"/>
        </w:trPr>
        <w:tc>
          <w:tcPr>
            <w:tcW w:w="198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705F46" w:rsidRPr="00ED2363" w:rsidRDefault="00705F46" w:rsidP="00705F46">
            <w:pPr>
              <w:jc w:val="center"/>
              <w:rPr>
                <w:rFonts w:ascii="AR P丸ゴシック体M" w:eastAsia="AR P丸ゴシック体M" w:hAnsi="AR P丸ゴシック体M"/>
                <w:noProof/>
              </w:rPr>
            </w:pPr>
            <w:r w:rsidRPr="00ED2363">
              <w:rPr>
                <w:rFonts w:ascii="AR P丸ゴシック体M" w:eastAsia="AR P丸ゴシック体M" w:hAnsi="AR P丸ゴシック体M" w:hint="eastAsia"/>
                <w:noProof/>
              </w:rPr>
              <w:t>所属</w:t>
            </w:r>
            <w:r>
              <w:rPr>
                <w:rFonts w:ascii="AR P丸ゴシック体M" w:eastAsia="AR P丸ゴシック体M" w:hAnsi="AR P丸ゴシック体M" w:hint="eastAsia"/>
                <w:noProof/>
              </w:rPr>
              <w:t>部署</w:t>
            </w:r>
            <w:r w:rsidRPr="00ED2363">
              <w:rPr>
                <w:rFonts w:ascii="AR P丸ゴシック体M" w:eastAsia="AR P丸ゴシック体M" w:hAnsi="AR P丸ゴシック体M" w:hint="eastAsia"/>
                <w:noProof/>
              </w:rPr>
              <w:t>・役職名</w:t>
            </w:r>
          </w:p>
        </w:tc>
        <w:tc>
          <w:tcPr>
            <w:tcW w:w="184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705F46" w:rsidRPr="00ED2363" w:rsidRDefault="00705F46" w:rsidP="00705F46">
            <w:pPr>
              <w:jc w:val="center"/>
              <w:rPr>
                <w:rFonts w:ascii="AR P丸ゴシック体M" w:eastAsia="AR P丸ゴシック体M" w:hAnsi="AR P丸ゴシック体M"/>
                <w:noProof/>
              </w:rPr>
            </w:pPr>
            <w:r>
              <w:rPr>
                <w:rFonts w:ascii="AR P丸ゴシック体M" w:eastAsia="AR P丸ゴシック体M" w:hAnsi="AR P丸ゴシック体M" w:hint="eastAsia"/>
                <w:noProof/>
              </w:rPr>
              <w:t>御</w:t>
            </w:r>
            <w:r w:rsidRPr="00ED2363">
              <w:rPr>
                <w:rFonts w:ascii="AR P丸ゴシック体M" w:eastAsia="AR P丸ゴシック体M" w:hAnsi="AR P丸ゴシック体M" w:hint="eastAsia"/>
                <w:noProof/>
              </w:rPr>
              <w:t>氏名</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705F46" w:rsidRPr="00ED2363" w:rsidRDefault="00705F46" w:rsidP="00705F46">
            <w:pPr>
              <w:jc w:val="center"/>
              <w:rPr>
                <w:rFonts w:ascii="AR P丸ゴシック体M" w:eastAsia="AR P丸ゴシック体M" w:hAnsi="AR P丸ゴシック体M"/>
                <w:noProof/>
              </w:rPr>
            </w:pPr>
            <w:r w:rsidRPr="00ED2363">
              <w:rPr>
                <w:rFonts w:ascii="AR P丸ゴシック体M" w:eastAsia="AR P丸ゴシック体M" w:hAnsi="AR P丸ゴシック体M" w:hint="eastAsia"/>
                <w:noProof/>
              </w:rPr>
              <w:t>参加方法</w:t>
            </w:r>
          </w:p>
          <w:p w:rsidR="00705F46" w:rsidRPr="00ED2363" w:rsidRDefault="00705F46" w:rsidP="00705F46">
            <w:pPr>
              <w:jc w:val="center"/>
              <w:rPr>
                <w:rFonts w:ascii="AR P丸ゴシック体M" w:eastAsia="AR P丸ゴシック体M" w:hAnsi="AR P丸ゴシック体M"/>
                <w:noProof/>
              </w:rPr>
            </w:pPr>
            <w:r w:rsidRPr="00ED2363">
              <w:rPr>
                <w:rFonts w:ascii="AR P丸ゴシック体M" w:eastAsia="AR P丸ゴシック体M" w:hAnsi="AR P丸ゴシック体M" w:hint="eastAsia"/>
                <w:noProof/>
              </w:rPr>
              <w:t>※いずれかを○で</w:t>
            </w:r>
          </w:p>
          <w:p w:rsidR="00705F46" w:rsidRPr="00ED2363" w:rsidRDefault="00705F46" w:rsidP="00705F46">
            <w:pPr>
              <w:ind w:firstLineChars="100" w:firstLine="210"/>
              <w:jc w:val="center"/>
              <w:rPr>
                <w:rFonts w:ascii="AR P丸ゴシック体M" w:eastAsia="AR P丸ゴシック体M" w:hAnsi="AR P丸ゴシック体M"/>
                <w:noProof/>
              </w:rPr>
            </w:pPr>
            <w:r w:rsidRPr="00ED2363">
              <w:rPr>
                <w:rFonts w:ascii="AR P丸ゴシック体M" w:eastAsia="AR P丸ゴシック体M" w:hAnsi="AR P丸ゴシック体M" w:hint="eastAsia"/>
                <w:noProof/>
              </w:rPr>
              <w:t>囲んでください</w:t>
            </w:r>
          </w:p>
        </w:tc>
        <w:tc>
          <w:tcPr>
            <w:tcW w:w="4253"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705F46" w:rsidRPr="00ED2363" w:rsidRDefault="00705F46" w:rsidP="00705F46">
            <w:pPr>
              <w:jc w:val="center"/>
              <w:rPr>
                <w:rFonts w:ascii="AR P丸ゴシック体M" w:eastAsia="AR P丸ゴシック体M" w:hAnsi="AR P丸ゴシック体M"/>
                <w:noProof/>
              </w:rPr>
            </w:pPr>
            <w:r w:rsidRPr="00ED2363">
              <w:rPr>
                <w:rFonts w:ascii="AR P丸ゴシック体M" w:eastAsia="AR P丸ゴシック体M" w:hAnsi="AR P丸ゴシック体M" w:hint="eastAsia"/>
                <w:noProof/>
              </w:rPr>
              <w:t>メールアドレス</w:t>
            </w:r>
          </w:p>
        </w:tc>
      </w:tr>
      <w:tr w:rsidR="00705F46" w:rsidRPr="001E1A47" w:rsidTr="00705F46">
        <w:trPr>
          <w:trHeight w:val="42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705F46" w:rsidRPr="00ED2363" w:rsidRDefault="00705F46" w:rsidP="00705F46">
            <w:pPr>
              <w:jc w:val="center"/>
              <w:rPr>
                <w:rFonts w:ascii="AR P丸ゴシック体M" w:eastAsia="AR P丸ゴシック体M" w:hAnsi="AR P丸ゴシック体M"/>
                <w:noProof/>
              </w:rPr>
            </w:pPr>
          </w:p>
        </w:tc>
        <w:tc>
          <w:tcPr>
            <w:tcW w:w="1843" w:type="dxa"/>
            <w:tcBorders>
              <w:top w:val="single" w:sz="4" w:space="0" w:color="auto"/>
              <w:left w:val="nil"/>
              <w:bottom w:val="single" w:sz="4" w:space="0" w:color="auto"/>
              <w:right w:val="single" w:sz="4" w:space="0" w:color="auto"/>
            </w:tcBorders>
          </w:tcPr>
          <w:p w:rsidR="00705F46" w:rsidRPr="00ED2363" w:rsidRDefault="00705F46" w:rsidP="00705F46">
            <w:pPr>
              <w:jc w:val="center"/>
              <w:rPr>
                <w:rFonts w:ascii="AR P丸ゴシック体M" w:eastAsia="AR P丸ゴシック体M" w:hAnsi="AR P丸ゴシック体M"/>
                <w:noProof/>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F46" w:rsidRPr="00ED2363" w:rsidRDefault="00F77214" w:rsidP="00705F46">
            <w:pPr>
              <w:jc w:val="center"/>
              <w:rPr>
                <w:rFonts w:ascii="AR P丸ゴシック体M" w:eastAsia="AR P丸ゴシック体M" w:hAnsi="AR P丸ゴシック体M"/>
                <w:noProof/>
              </w:rPr>
            </w:pPr>
            <w:r>
              <w:rPr>
                <w:rFonts w:ascii="AR P丸ゴシック体M" w:eastAsia="AR P丸ゴシック体M" w:hAnsi="AR P丸ゴシック体M" w:hint="eastAsia"/>
                <w:noProof/>
              </w:rPr>
              <w:t>会場</w:t>
            </w:r>
            <w:r w:rsidR="00705F46">
              <w:rPr>
                <w:rFonts w:ascii="AR P丸ゴシック体M" w:eastAsia="AR P丸ゴシック体M" w:hAnsi="AR P丸ゴシック体M" w:hint="eastAsia"/>
                <w:noProof/>
              </w:rPr>
              <w:t xml:space="preserve"> </w:t>
            </w:r>
            <w:r w:rsidR="00705F46" w:rsidRPr="00ED2363">
              <w:rPr>
                <w:rFonts w:ascii="AR P丸ゴシック体M" w:eastAsia="AR P丸ゴシック体M" w:hAnsi="AR P丸ゴシック体M" w:hint="eastAsia"/>
                <w:noProof/>
              </w:rPr>
              <w:t>・</w:t>
            </w:r>
            <w:r w:rsidR="00705F46">
              <w:rPr>
                <w:rFonts w:ascii="AR P丸ゴシック体M" w:eastAsia="AR P丸ゴシック体M" w:hAnsi="AR P丸ゴシック体M" w:hint="eastAsia"/>
                <w:noProof/>
              </w:rPr>
              <w:t xml:space="preserve"> </w:t>
            </w:r>
            <w:r w:rsidR="00705F46" w:rsidRPr="00ED2363">
              <w:rPr>
                <w:rFonts w:ascii="AR P丸ゴシック体M" w:eastAsia="AR P丸ゴシック体M" w:hAnsi="AR P丸ゴシック体M" w:hint="eastAsia"/>
                <w:noProof/>
              </w:rPr>
              <w:t>オンライン</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705F46" w:rsidRPr="00ED2363" w:rsidRDefault="00705F46" w:rsidP="00705F46">
            <w:pPr>
              <w:jc w:val="center"/>
              <w:rPr>
                <w:rFonts w:ascii="AR P丸ゴシック体M" w:eastAsia="AR P丸ゴシック体M" w:hAnsi="AR P丸ゴシック体M"/>
                <w:noProof/>
              </w:rPr>
            </w:pPr>
          </w:p>
        </w:tc>
      </w:tr>
      <w:tr w:rsidR="00705F46" w:rsidRPr="001E1A47" w:rsidTr="00705F46">
        <w:trPr>
          <w:trHeight w:val="401"/>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705F46" w:rsidRPr="00ED2363" w:rsidRDefault="00705F46" w:rsidP="00705F46">
            <w:pPr>
              <w:jc w:val="center"/>
              <w:rPr>
                <w:rFonts w:ascii="AR P丸ゴシック体M" w:eastAsia="AR P丸ゴシック体M" w:hAnsi="AR P丸ゴシック体M"/>
                <w:noProof/>
              </w:rPr>
            </w:pPr>
          </w:p>
        </w:tc>
        <w:tc>
          <w:tcPr>
            <w:tcW w:w="1843" w:type="dxa"/>
            <w:tcBorders>
              <w:top w:val="single" w:sz="4" w:space="0" w:color="auto"/>
              <w:left w:val="nil"/>
              <w:bottom w:val="single" w:sz="4" w:space="0" w:color="auto"/>
              <w:right w:val="single" w:sz="4" w:space="0" w:color="auto"/>
            </w:tcBorders>
          </w:tcPr>
          <w:p w:rsidR="00705F46" w:rsidRPr="00ED2363" w:rsidRDefault="00705F46" w:rsidP="00705F46">
            <w:pPr>
              <w:jc w:val="center"/>
              <w:rPr>
                <w:rFonts w:ascii="AR P丸ゴシック体M" w:eastAsia="AR P丸ゴシック体M" w:hAnsi="AR P丸ゴシック体M"/>
                <w:noProof/>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F46" w:rsidRPr="00ED2363" w:rsidRDefault="00F77214" w:rsidP="00705F46">
            <w:pPr>
              <w:jc w:val="center"/>
              <w:rPr>
                <w:rFonts w:ascii="AR P丸ゴシック体M" w:eastAsia="AR P丸ゴシック体M" w:hAnsi="AR P丸ゴシック体M"/>
                <w:noProof/>
              </w:rPr>
            </w:pPr>
            <w:r>
              <w:rPr>
                <w:rFonts w:ascii="AR P丸ゴシック体M" w:eastAsia="AR P丸ゴシック体M" w:hAnsi="AR P丸ゴシック体M" w:hint="eastAsia"/>
                <w:noProof/>
              </w:rPr>
              <w:t>会場</w:t>
            </w:r>
            <w:r w:rsidR="00705F46">
              <w:rPr>
                <w:rFonts w:ascii="AR P丸ゴシック体M" w:eastAsia="AR P丸ゴシック体M" w:hAnsi="AR P丸ゴシック体M" w:hint="eastAsia"/>
                <w:noProof/>
              </w:rPr>
              <w:t xml:space="preserve"> </w:t>
            </w:r>
            <w:r w:rsidR="00705F46" w:rsidRPr="00ED2363">
              <w:rPr>
                <w:rFonts w:ascii="AR P丸ゴシック体M" w:eastAsia="AR P丸ゴシック体M" w:hAnsi="AR P丸ゴシック体M" w:hint="eastAsia"/>
                <w:noProof/>
              </w:rPr>
              <w:t>・</w:t>
            </w:r>
            <w:r w:rsidR="00705F46">
              <w:rPr>
                <w:rFonts w:ascii="AR P丸ゴシック体M" w:eastAsia="AR P丸ゴシック体M" w:hAnsi="AR P丸ゴシック体M" w:hint="eastAsia"/>
                <w:noProof/>
              </w:rPr>
              <w:t xml:space="preserve"> </w:t>
            </w:r>
            <w:r w:rsidR="00705F46" w:rsidRPr="00ED2363">
              <w:rPr>
                <w:rFonts w:ascii="AR P丸ゴシック体M" w:eastAsia="AR P丸ゴシック体M" w:hAnsi="AR P丸ゴシック体M" w:hint="eastAsia"/>
                <w:noProof/>
              </w:rPr>
              <w:t>オンライン</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705F46" w:rsidRPr="00ED2363" w:rsidRDefault="00705F46" w:rsidP="00705F46">
            <w:pPr>
              <w:jc w:val="center"/>
              <w:rPr>
                <w:rFonts w:ascii="AR P丸ゴシック体M" w:eastAsia="AR P丸ゴシック体M" w:hAnsi="AR P丸ゴシック体M"/>
                <w:noProof/>
              </w:rPr>
            </w:pPr>
          </w:p>
        </w:tc>
      </w:tr>
      <w:tr w:rsidR="00705F46" w:rsidRPr="001E1A47" w:rsidTr="00705F46">
        <w:trPr>
          <w:trHeight w:val="421"/>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705F46" w:rsidRPr="00ED2363" w:rsidRDefault="00705F46" w:rsidP="00705F46">
            <w:pPr>
              <w:widowControl/>
              <w:jc w:val="center"/>
              <w:rPr>
                <w:rFonts w:ascii="AR P丸ゴシック体M" w:eastAsia="AR P丸ゴシック体M" w:hAnsi="AR P丸ゴシック体M" w:cs="ＭＳ Ｐゴシック"/>
                <w:color w:val="000000"/>
                <w:kern w:val="0"/>
                <w:sz w:val="22"/>
              </w:rPr>
            </w:pPr>
          </w:p>
        </w:tc>
        <w:tc>
          <w:tcPr>
            <w:tcW w:w="1843" w:type="dxa"/>
            <w:tcBorders>
              <w:top w:val="single" w:sz="4" w:space="0" w:color="auto"/>
              <w:left w:val="nil"/>
              <w:bottom w:val="single" w:sz="4" w:space="0" w:color="auto"/>
              <w:right w:val="single" w:sz="4" w:space="0" w:color="auto"/>
            </w:tcBorders>
          </w:tcPr>
          <w:p w:rsidR="00705F46" w:rsidRPr="00ED2363" w:rsidRDefault="00705F46" w:rsidP="00705F46">
            <w:pPr>
              <w:widowControl/>
              <w:jc w:val="center"/>
              <w:rPr>
                <w:rFonts w:ascii="AR P丸ゴシック体M" w:eastAsia="AR P丸ゴシック体M" w:hAnsi="AR P丸ゴシック体M" w:cs="ＭＳ Ｐゴシック"/>
                <w:color w:val="000000"/>
                <w:kern w:val="0"/>
                <w:sz w:val="22"/>
              </w:rPr>
            </w:pP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705F46" w:rsidRPr="00ED2363" w:rsidRDefault="00F77214" w:rsidP="00705F46">
            <w:pPr>
              <w:jc w:val="center"/>
              <w:rPr>
                <w:rFonts w:ascii="AR P丸ゴシック体M" w:eastAsia="AR P丸ゴシック体M" w:hAnsi="AR P丸ゴシック体M"/>
                <w:noProof/>
              </w:rPr>
            </w:pPr>
            <w:r>
              <w:rPr>
                <w:rFonts w:ascii="AR P丸ゴシック体M" w:eastAsia="AR P丸ゴシック体M" w:hAnsi="AR P丸ゴシック体M" w:hint="eastAsia"/>
                <w:noProof/>
              </w:rPr>
              <w:t>会場</w:t>
            </w:r>
            <w:r w:rsidR="00705F46">
              <w:rPr>
                <w:rFonts w:ascii="AR P丸ゴシック体M" w:eastAsia="AR P丸ゴシック体M" w:hAnsi="AR P丸ゴシック体M" w:hint="eastAsia"/>
                <w:noProof/>
              </w:rPr>
              <w:t xml:space="preserve"> </w:t>
            </w:r>
            <w:r w:rsidR="00705F46" w:rsidRPr="00ED2363">
              <w:rPr>
                <w:rFonts w:ascii="AR P丸ゴシック体M" w:eastAsia="AR P丸ゴシック体M" w:hAnsi="AR P丸ゴシック体M" w:hint="eastAsia"/>
                <w:noProof/>
              </w:rPr>
              <w:t>・</w:t>
            </w:r>
            <w:r w:rsidR="00705F46">
              <w:rPr>
                <w:rFonts w:ascii="AR P丸ゴシック体M" w:eastAsia="AR P丸ゴシック体M" w:hAnsi="AR P丸ゴシック体M" w:hint="eastAsia"/>
                <w:noProof/>
              </w:rPr>
              <w:t xml:space="preserve"> </w:t>
            </w:r>
            <w:r w:rsidR="00705F46" w:rsidRPr="00ED2363">
              <w:rPr>
                <w:rFonts w:ascii="AR P丸ゴシック体M" w:eastAsia="AR P丸ゴシック体M" w:hAnsi="AR P丸ゴシック体M" w:hint="eastAsia"/>
                <w:noProof/>
              </w:rPr>
              <w:t>オンライン</w:t>
            </w:r>
          </w:p>
        </w:tc>
        <w:tc>
          <w:tcPr>
            <w:tcW w:w="4253" w:type="dxa"/>
            <w:tcBorders>
              <w:top w:val="nil"/>
              <w:left w:val="nil"/>
              <w:bottom w:val="single" w:sz="4" w:space="0" w:color="auto"/>
              <w:right w:val="single" w:sz="4" w:space="0" w:color="auto"/>
            </w:tcBorders>
            <w:shd w:val="clear" w:color="auto" w:fill="auto"/>
            <w:noWrap/>
            <w:vAlign w:val="center"/>
            <w:hideMark/>
          </w:tcPr>
          <w:p w:rsidR="00705F46" w:rsidRPr="00ED2363" w:rsidRDefault="00705F46" w:rsidP="00705F46">
            <w:pPr>
              <w:widowControl/>
              <w:jc w:val="center"/>
              <w:rPr>
                <w:rFonts w:ascii="AR P丸ゴシック体M" w:eastAsia="AR P丸ゴシック体M" w:hAnsi="AR P丸ゴシック体M" w:cs="ＭＳ Ｐゴシック"/>
                <w:color w:val="000000"/>
                <w:kern w:val="0"/>
                <w:sz w:val="22"/>
              </w:rPr>
            </w:pPr>
          </w:p>
        </w:tc>
      </w:tr>
    </w:tbl>
    <w:p w:rsidR="00B343BD" w:rsidRDefault="00B50574">
      <w:bookmarkStart w:id="0" w:name="_GoBack"/>
      <w:bookmarkEnd w:id="0"/>
      <w:r>
        <w:rPr>
          <w:noProof/>
        </w:rPr>
        <mc:AlternateContent>
          <mc:Choice Requires="wps">
            <w:drawing>
              <wp:anchor distT="0" distB="0" distL="114300" distR="114300" simplePos="0" relativeHeight="251729920" behindDoc="0" locked="0" layoutInCell="1" allowOverlap="1" wp14:anchorId="22E3D8A9" wp14:editId="19FBA310">
                <wp:simplePos x="0" y="0"/>
                <wp:positionH relativeFrom="margin">
                  <wp:posOffset>42545</wp:posOffset>
                </wp:positionH>
                <wp:positionV relativeFrom="paragraph">
                  <wp:posOffset>4936754</wp:posOffset>
                </wp:positionV>
                <wp:extent cx="6590665" cy="355346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590665" cy="3553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2363" w:rsidRPr="00ED2363" w:rsidRDefault="00DB0EFF" w:rsidP="00ED2363">
                            <w:pPr>
                              <w:spacing w:line="200" w:lineRule="atLeast"/>
                              <w:jc w:val="left"/>
                              <w:rPr>
                                <w:rFonts w:ascii="游ゴシック" w:eastAsia="游ゴシック" w:hAnsi="游ゴシック"/>
                              </w:rPr>
                            </w:pPr>
                            <w:r>
                              <w:rPr>
                                <w:rFonts w:ascii="游ゴシック" w:eastAsia="游ゴシック" w:hAnsi="游ゴシック" w:hint="eastAsia"/>
                              </w:rPr>
                              <w:t>ご参加にあたり、</w:t>
                            </w:r>
                            <w:r w:rsidR="00ED2363" w:rsidRPr="00ED2363">
                              <w:rPr>
                                <w:rFonts w:ascii="游ゴシック" w:eastAsia="游ゴシック" w:hAnsi="游ゴシック" w:hint="eastAsia"/>
                              </w:rPr>
                              <w:t>以下</w:t>
                            </w:r>
                            <w:r w:rsidR="00ED2363">
                              <w:rPr>
                                <w:rFonts w:ascii="游ゴシック" w:eastAsia="游ゴシック" w:hAnsi="游ゴシック" w:hint="eastAsia"/>
                              </w:rPr>
                              <w:t>についてあらかじめご了承</w:t>
                            </w:r>
                            <w:r w:rsidR="00ED2363" w:rsidRPr="00ED2363">
                              <w:rPr>
                                <w:rFonts w:ascii="游ゴシック" w:eastAsia="游ゴシック" w:hAnsi="游ゴシック" w:hint="eastAsia"/>
                              </w:rPr>
                              <w:t>くださ</w:t>
                            </w:r>
                            <w:r>
                              <w:rPr>
                                <w:rFonts w:ascii="游ゴシック" w:eastAsia="游ゴシック" w:hAnsi="游ゴシック" w:hint="eastAsia"/>
                              </w:rPr>
                              <w:t>るようお願いいたします</w:t>
                            </w:r>
                            <w:r w:rsidR="00ED2363" w:rsidRPr="00ED2363">
                              <w:rPr>
                                <w:rFonts w:ascii="游ゴシック" w:eastAsia="游ゴシック" w:hAnsi="游ゴシック" w:hint="eastAsia"/>
                              </w:rPr>
                              <w:t>。</w:t>
                            </w:r>
                          </w:p>
                          <w:p w:rsidR="00ED2363" w:rsidRPr="00ED2363" w:rsidRDefault="00ED2363" w:rsidP="00ED2363">
                            <w:pPr>
                              <w:spacing w:line="200" w:lineRule="atLeast"/>
                              <w:jc w:val="left"/>
                              <w:rPr>
                                <w:rFonts w:ascii="游ゴシック" w:eastAsia="游ゴシック" w:hAnsi="游ゴシック"/>
                                <w:b/>
                              </w:rPr>
                            </w:pPr>
                            <w:r w:rsidRPr="00ED2363">
                              <w:rPr>
                                <w:rFonts w:ascii="游ゴシック" w:eastAsia="游ゴシック" w:hAnsi="游ゴシック" w:hint="eastAsia"/>
                                <w:b/>
                              </w:rPr>
                              <w:t>＜</w:t>
                            </w:r>
                            <w:r w:rsidR="00F77214">
                              <w:rPr>
                                <w:rFonts w:ascii="游ゴシック" w:eastAsia="游ゴシック" w:hAnsi="游ゴシック" w:hint="eastAsia"/>
                                <w:b/>
                              </w:rPr>
                              <w:t>会場参加</w:t>
                            </w:r>
                            <w:r w:rsidR="007715D9">
                              <w:rPr>
                                <w:rFonts w:ascii="游ゴシック" w:eastAsia="游ゴシック" w:hAnsi="游ゴシック" w:hint="eastAsia"/>
                                <w:b/>
                              </w:rPr>
                              <w:t>・オンライン</w:t>
                            </w:r>
                            <w:r w:rsidR="00F77214">
                              <w:rPr>
                                <w:rFonts w:ascii="游ゴシック" w:eastAsia="游ゴシック" w:hAnsi="游ゴシック" w:hint="eastAsia"/>
                                <w:b/>
                              </w:rPr>
                              <w:t>参加</w:t>
                            </w:r>
                            <w:r w:rsidRPr="00ED2363">
                              <w:rPr>
                                <w:rFonts w:ascii="游ゴシック" w:eastAsia="游ゴシック" w:hAnsi="游ゴシック" w:hint="eastAsia"/>
                                <w:b/>
                              </w:rPr>
                              <w:t>共通＞</w:t>
                            </w:r>
                          </w:p>
                          <w:p w:rsidR="00ED2363" w:rsidRPr="00ED2363" w:rsidRDefault="00ED2363" w:rsidP="00ED2363">
                            <w:pPr>
                              <w:pStyle w:val="aa"/>
                              <w:numPr>
                                <w:ilvl w:val="0"/>
                                <w:numId w:val="4"/>
                              </w:numPr>
                              <w:spacing w:line="200" w:lineRule="atLeast"/>
                              <w:jc w:val="left"/>
                              <w:rPr>
                                <w:rFonts w:ascii="游ゴシック" w:eastAsia="游ゴシック" w:hAnsi="游ゴシック"/>
                              </w:rPr>
                            </w:pPr>
                            <w:r w:rsidRPr="00ED2363">
                              <w:rPr>
                                <w:rFonts w:ascii="游ゴシック" w:eastAsia="游ゴシック" w:hAnsi="游ゴシック" w:hint="eastAsia"/>
                              </w:rPr>
                              <w:t>ご提供いただいた個人情報は、本セミナーの運営、県からの各種イベント等のご案内に利用させていただく場合があります。</w:t>
                            </w:r>
                          </w:p>
                          <w:p w:rsidR="00ED2363" w:rsidRPr="00ED2363" w:rsidRDefault="00ED2363" w:rsidP="00ED2363">
                            <w:pPr>
                              <w:pStyle w:val="aa"/>
                              <w:numPr>
                                <w:ilvl w:val="0"/>
                                <w:numId w:val="4"/>
                              </w:numPr>
                              <w:spacing w:line="200" w:lineRule="atLeast"/>
                              <w:jc w:val="left"/>
                              <w:rPr>
                                <w:rFonts w:ascii="游ゴシック" w:eastAsia="游ゴシック" w:hAnsi="游ゴシック"/>
                              </w:rPr>
                            </w:pPr>
                            <w:r w:rsidRPr="00ED2363">
                              <w:rPr>
                                <w:rFonts w:ascii="游ゴシック" w:eastAsia="游ゴシック" w:hAnsi="游ゴシック" w:hint="eastAsia"/>
                              </w:rPr>
                              <w:t>申込をキャンセルされる場合は、事前にご連絡くださるようお願いします。</w:t>
                            </w:r>
                          </w:p>
                          <w:p w:rsidR="00ED2363" w:rsidRPr="00ED2363" w:rsidRDefault="00ED2363" w:rsidP="00ED2363">
                            <w:pPr>
                              <w:pStyle w:val="aa"/>
                              <w:numPr>
                                <w:ilvl w:val="0"/>
                                <w:numId w:val="4"/>
                              </w:numPr>
                              <w:spacing w:line="200" w:lineRule="atLeast"/>
                              <w:jc w:val="left"/>
                              <w:rPr>
                                <w:rFonts w:ascii="游ゴシック" w:eastAsia="游ゴシック" w:hAnsi="游ゴシック"/>
                              </w:rPr>
                            </w:pPr>
                            <w:r w:rsidRPr="00ED2363">
                              <w:rPr>
                                <w:rFonts w:ascii="游ゴシック" w:eastAsia="游ゴシック" w:hAnsi="游ゴシック" w:hint="eastAsia"/>
                              </w:rPr>
                              <w:t>当日は報道機関の取材が入る可能性がありますので、あらかじめご了承ください。</w:t>
                            </w:r>
                          </w:p>
                          <w:p w:rsidR="00ED2363" w:rsidRPr="00ED2363" w:rsidRDefault="00ED2363" w:rsidP="00ED2363">
                            <w:pPr>
                              <w:spacing w:line="200" w:lineRule="atLeast"/>
                              <w:jc w:val="left"/>
                              <w:rPr>
                                <w:rFonts w:ascii="游ゴシック" w:eastAsia="游ゴシック" w:hAnsi="游ゴシック"/>
                                <w:b/>
                              </w:rPr>
                            </w:pPr>
                            <w:r w:rsidRPr="00ED2363">
                              <w:rPr>
                                <w:rFonts w:ascii="游ゴシック" w:eastAsia="游ゴシック" w:hAnsi="游ゴシック" w:hint="eastAsia"/>
                                <w:b/>
                              </w:rPr>
                              <w:t>＜</w:t>
                            </w:r>
                            <w:r w:rsidR="00F77214">
                              <w:rPr>
                                <w:rFonts w:ascii="游ゴシック" w:eastAsia="游ゴシック" w:hAnsi="游ゴシック" w:hint="eastAsia"/>
                                <w:b/>
                              </w:rPr>
                              <w:t>会場参加</w:t>
                            </w:r>
                            <w:r w:rsidRPr="00ED2363">
                              <w:rPr>
                                <w:rFonts w:ascii="游ゴシック" w:eastAsia="游ゴシック" w:hAnsi="游ゴシック" w:hint="eastAsia"/>
                                <w:b/>
                              </w:rPr>
                              <w:t>の方</w:t>
                            </w:r>
                            <w:r>
                              <w:rPr>
                                <w:rFonts w:ascii="游ゴシック" w:eastAsia="游ゴシック" w:hAnsi="游ゴシック" w:hint="eastAsia"/>
                                <w:b/>
                              </w:rPr>
                              <w:t>へ</w:t>
                            </w:r>
                            <w:r w:rsidRPr="00ED2363">
                              <w:rPr>
                                <w:rFonts w:ascii="游ゴシック" w:eastAsia="游ゴシック" w:hAnsi="游ゴシック" w:hint="eastAsia"/>
                                <w:b/>
                              </w:rPr>
                              <w:t>＞</w:t>
                            </w:r>
                          </w:p>
                          <w:p w:rsidR="00F77214" w:rsidRDefault="00F77214" w:rsidP="00ED2363">
                            <w:pPr>
                              <w:pStyle w:val="aa"/>
                              <w:numPr>
                                <w:ilvl w:val="0"/>
                                <w:numId w:val="3"/>
                              </w:numPr>
                              <w:spacing w:line="200" w:lineRule="atLeast"/>
                              <w:jc w:val="left"/>
                              <w:rPr>
                                <w:rFonts w:ascii="游ゴシック" w:eastAsia="游ゴシック" w:hAnsi="游ゴシック"/>
                              </w:rPr>
                            </w:pPr>
                            <w:r>
                              <w:rPr>
                                <w:rFonts w:ascii="游ゴシック" w:eastAsia="游ゴシック" w:hAnsi="游ゴシック" w:hint="eastAsia"/>
                              </w:rPr>
                              <w:t>座席に限りがありますので、一企業様につき２名までのご参加にご協力ください。</w:t>
                            </w:r>
                          </w:p>
                          <w:p w:rsidR="00B50574" w:rsidRDefault="00B50574" w:rsidP="00ED2363">
                            <w:pPr>
                              <w:pStyle w:val="aa"/>
                              <w:numPr>
                                <w:ilvl w:val="0"/>
                                <w:numId w:val="3"/>
                              </w:numPr>
                              <w:spacing w:line="200" w:lineRule="atLeast"/>
                              <w:jc w:val="left"/>
                              <w:rPr>
                                <w:rFonts w:ascii="游ゴシック" w:eastAsia="游ゴシック" w:hAnsi="游ゴシック"/>
                              </w:rPr>
                            </w:pPr>
                            <w:r>
                              <w:rPr>
                                <w:rFonts w:ascii="游ゴシック" w:eastAsia="游ゴシック" w:hAnsi="游ゴシック" w:hint="eastAsia"/>
                              </w:rPr>
                              <w:t>申込多数の場合、人数を調整させていただく場合があります。</w:t>
                            </w:r>
                          </w:p>
                          <w:p w:rsidR="00ED2363" w:rsidRPr="00ED2363" w:rsidRDefault="00ED2363" w:rsidP="00ED2363">
                            <w:pPr>
                              <w:pStyle w:val="aa"/>
                              <w:numPr>
                                <w:ilvl w:val="0"/>
                                <w:numId w:val="3"/>
                              </w:numPr>
                              <w:spacing w:line="200" w:lineRule="atLeast"/>
                              <w:jc w:val="left"/>
                              <w:rPr>
                                <w:rFonts w:ascii="游ゴシック" w:eastAsia="游ゴシック" w:hAnsi="游ゴシック"/>
                              </w:rPr>
                            </w:pPr>
                            <w:r w:rsidRPr="00ED2363">
                              <w:rPr>
                                <w:rFonts w:ascii="游ゴシック" w:eastAsia="游ゴシック" w:hAnsi="游ゴシック" w:hint="eastAsia"/>
                              </w:rPr>
                              <w:t>体調が優れない場合は参加をお控えください。</w:t>
                            </w:r>
                          </w:p>
                          <w:p w:rsidR="00ED2363" w:rsidRPr="00ED2363" w:rsidRDefault="00ED2363" w:rsidP="00ED2363">
                            <w:pPr>
                              <w:spacing w:line="200" w:lineRule="atLeast"/>
                              <w:jc w:val="left"/>
                              <w:rPr>
                                <w:rFonts w:ascii="游ゴシック" w:eastAsia="游ゴシック" w:hAnsi="游ゴシック"/>
                                <w:b/>
                              </w:rPr>
                            </w:pPr>
                            <w:r w:rsidRPr="00ED2363">
                              <w:rPr>
                                <w:rFonts w:ascii="游ゴシック" w:eastAsia="游ゴシック" w:hAnsi="游ゴシック" w:hint="eastAsia"/>
                                <w:b/>
                              </w:rPr>
                              <w:t>＜オンライン</w:t>
                            </w:r>
                            <w:r w:rsidR="00F77214">
                              <w:rPr>
                                <w:rFonts w:ascii="游ゴシック" w:eastAsia="游ゴシック" w:hAnsi="游ゴシック" w:hint="eastAsia"/>
                                <w:b/>
                              </w:rPr>
                              <w:t>参加</w:t>
                            </w:r>
                            <w:r w:rsidRPr="00ED2363">
                              <w:rPr>
                                <w:rFonts w:ascii="游ゴシック" w:eastAsia="游ゴシック" w:hAnsi="游ゴシック" w:hint="eastAsia"/>
                                <w:b/>
                              </w:rPr>
                              <w:t>の方</w:t>
                            </w:r>
                            <w:r>
                              <w:rPr>
                                <w:rFonts w:ascii="游ゴシック" w:eastAsia="游ゴシック" w:hAnsi="游ゴシック" w:hint="eastAsia"/>
                                <w:b/>
                              </w:rPr>
                              <w:t>へ</w:t>
                            </w:r>
                            <w:r w:rsidRPr="00ED2363">
                              <w:rPr>
                                <w:rFonts w:ascii="游ゴシック" w:eastAsia="游ゴシック" w:hAnsi="游ゴシック" w:hint="eastAsia"/>
                                <w:b/>
                              </w:rPr>
                              <w:t>＞</w:t>
                            </w:r>
                          </w:p>
                          <w:p w:rsidR="00ED2363" w:rsidRPr="00ED2363" w:rsidRDefault="00ED2363" w:rsidP="00ED2363">
                            <w:pPr>
                              <w:pStyle w:val="aa"/>
                              <w:numPr>
                                <w:ilvl w:val="0"/>
                                <w:numId w:val="1"/>
                              </w:numPr>
                              <w:tabs>
                                <w:tab w:val="left" w:pos="4678"/>
                              </w:tabs>
                              <w:spacing w:line="200" w:lineRule="atLeast"/>
                              <w:ind w:left="284" w:hanging="284"/>
                              <w:jc w:val="left"/>
                              <w:rPr>
                                <w:rFonts w:ascii="游ゴシック" w:eastAsia="游ゴシック" w:hAnsi="游ゴシック"/>
                              </w:rPr>
                            </w:pPr>
                            <w:r w:rsidRPr="00ED2363">
                              <w:rPr>
                                <w:rFonts w:ascii="游ゴシック" w:eastAsia="游ゴシック" w:hAnsi="游ゴシック" w:hint="eastAsia"/>
                              </w:rPr>
                              <w:t>本セミナーではオンライン会議システム「Zoom」を使用します。端末（パソコン、タブレット、スマートフォン）と高速インターネット回線をご用意ください。</w:t>
                            </w:r>
                          </w:p>
                          <w:p w:rsidR="00ED2363" w:rsidRPr="00ED2363" w:rsidRDefault="00ED2363" w:rsidP="00ED2363">
                            <w:pPr>
                              <w:pStyle w:val="aa"/>
                              <w:numPr>
                                <w:ilvl w:val="0"/>
                                <w:numId w:val="1"/>
                              </w:numPr>
                              <w:spacing w:line="200" w:lineRule="atLeast"/>
                              <w:ind w:left="284" w:hanging="284"/>
                              <w:jc w:val="left"/>
                              <w:rPr>
                                <w:rFonts w:ascii="游ゴシック" w:eastAsia="游ゴシック" w:hAnsi="游ゴシック"/>
                              </w:rPr>
                            </w:pPr>
                            <w:r w:rsidRPr="00ED2363">
                              <w:rPr>
                                <w:rFonts w:ascii="游ゴシック" w:eastAsia="游ゴシック" w:hAnsi="游ゴシック" w:hint="eastAsia"/>
                              </w:rPr>
                              <w:t>ミーティングルームのＩＤとパスワードについては、セミナー２営業日前を目途に、主催者からメールでお知らせする予定です</w:t>
                            </w:r>
                            <w:r w:rsidRPr="00ED2363">
                              <w:rPr>
                                <w:rFonts w:ascii="游ゴシック" w:eastAsia="游ゴシック" w:hAnsi="游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3D8A9" id="_x0000_t202" coordsize="21600,21600" o:spt="202" path="m,l,21600r21600,l21600,xe">
                <v:stroke joinstyle="miter"/>
                <v:path gradientshapeok="t" o:connecttype="rect"/>
              </v:shapetype>
              <v:shape id="テキスト ボックス 28" o:spid="_x0000_s1026" type="#_x0000_t202" style="position:absolute;left:0;text-align:left;margin-left:3.35pt;margin-top:388.7pt;width:518.95pt;height:279.8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" filled="f" stroked="f" strokeweight=".5pt">
                <v:textbox>
                  <w:txbxContent>
                    <w:p w:rsidR="00ED2363" w:rsidRPr="00ED2363" w:rsidRDefault="00DB0EFF" w:rsidP="00ED2363">
                      <w:pPr>
                        <w:spacing w:line="200" w:lineRule="atLeast"/>
                        <w:jc w:val="left"/>
                        <w:rPr>
                          <w:rFonts w:ascii="游ゴシック" w:eastAsia="游ゴシック" w:hAnsi="游ゴシック"/>
                        </w:rPr>
                      </w:pPr>
                      <w:r>
                        <w:rPr>
                          <w:rFonts w:ascii="游ゴシック" w:eastAsia="游ゴシック" w:hAnsi="游ゴシック" w:hint="eastAsia"/>
                        </w:rPr>
                        <w:t>ご参加にあたり、</w:t>
                      </w:r>
                      <w:r w:rsidR="00ED2363" w:rsidRPr="00ED2363">
                        <w:rPr>
                          <w:rFonts w:ascii="游ゴシック" w:eastAsia="游ゴシック" w:hAnsi="游ゴシック" w:hint="eastAsia"/>
                        </w:rPr>
                        <w:t>以下</w:t>
                      </w:r>
                      <w:r w:rsidR="00ED2363">
                        <w:rPr>
                          <w:rFonts w:ascii="游ゴシック" w:eastAsia="游ゴシック" w:hAnsi="游ゴシック" w:hint="eastAsia"/>
                        </w:rPr>
                        <w:t>についてあらかじめご了承</w:t>
                      </w:r>
                      <w:r w:rsidR="00ED2363" w:rsidRPr="00ED2363">
                        <w:rPr>
                          <w:rFonts w:ascii="游ゴシック" w:eastAsia="游ゴシック" w:hAnsi="游ゴシック" w:hint="eastAsia"/>
                        </w:rPr>
                        <w:t>くださ</w:t>
                      </w:r>
                      <w:r>
                        <w:rPr>
                          <w:rFonts w:ascii="游ゴシック" w:eastAsia="游ゴシック" w:hAnsi="游ゴシック" w:hint="eastAsia"/>
                        </w:rPr>
                        <w:t>るようお願いいたします</w:t>
                      </w:r>
                      <w:r w:rsidR="00ED2363" w:rsidRPr="00ED2363">
                        <w:rPr>
                          <w:rFonts w:ascii="游ゴシック" w:eastAsia="游ゴシック" w:hAnsi="游ゴシック" w:hint="eastAsia"/>
                        </w:rPr>
                        <w:t>。</w:t>
                      </w:r>
                    </w:p>
                    <w:p w:rsidR="00ED2363" w:rsidRPr="00ED2363" w:rsidRDefault="00ED2363" w:rsidP="00ED2363">
                      <w:pPr>
                        <w:spacing w:line="200" w:lineRule="atLeast"/>
                        <w:jc w:val="left"/>
                        <w:rPr>
                          <w:rFonts w:ascii="游ゴシック" w:eastAsia="游ゴシック" w:hAnsi="游ゴシック"/>
                          <w:b/>
                        </w:rPr>
                      </w:pPr>
                      <w:r w:rsidRPr="00ED2363">
                        <w:rPr>
                          <w:rFonts w:ascii="游ゴシック" w:eastAsia="游ゴシック" w:hAnsi="游ゴシック" w:hint="eastAsia"/>
                          <w:b/>
                        </w:rPr>
                        <w:t>＜</w:t>
                      </w:r>
                      <w:r w:rsidR="00F77214">
                        <w:rPr>
                          <w:rFonts w:ascii="游ゴシック" w:eastAsia="游ゴシック" w:hAnsi="游ゴシック" w:hint="eastAsia"/>
                          <w:b/>
                        </w:rPr>
                        <w:t>会場参加</w:t>
                      </w:r>
                      <w:r w:rsidR="007715D9">
                        <w:rPr>
                          <w:rFonts w:ascii="游ゴシック" w:eastAsia="游ゴシック" w:hAnsi="游ゴシック" w:hint="eastAsia"/>
                          <w:b/>
                        </w:rPr>
                        <w:t>・オンライン</w:t>
                      </w:r>
                      <w:r w:rsidR="00F77214">
                        <w:rPr>
                          <w:rFonts w:ascii="游ゴシック" w:eastAsia="游ゴシック" w:hAnsi="游ゴシック" w:hint="eastAsia"/>
                          <w:b/>
                        </w:rPr>
                        <w:t>参加</w:t>
                      </w:r>
                      <w:r w:rsidRPr="00ED2363">
                        <w:rPr>
                          <w:rFonts w:ascii="游ゴシック" w:eastAsia="游ゴシック" w:hAnsi="游ゴシック" w:hint="eastAsia"/>
                          <w:b/>
                        </w:rPr>
                        <w:t>共通＞</w:t>
                      </w:r>
                    </w:p>
                    <w:p w:rsidR="00ED2363" w:rsidRPr="00ED2363" w:rsidRDefault="00ED2363" w:rsidP="00ED2363">
                      <w:pPr>
                        <w:pStyle w:val="aa"/>
                        <w:numPr>
                          <w:ilvl w:val="0"/>
                          <w:numId w:val="4"/>
                        </w:numPr>
                        <w:spacing w:line="200" w:lineRule="atLeast"/>
                        <w:jc w:val="left"/>
                        <w:rPr>
                          <w:rFonts w:ascii="游ゴシック" w:eastAsia="游ゴシック" w:hAnsi="游ゴシック"/>
                        </w:rPr>
                      </w:pPr>
                      <w:r w:rsidRPr="00ED2363">
                        <w:rPr>
                          <w:rFonts w:ascii="游ゴシック" w:eastAsia="游ゴシック" w:hAnsi="游ゴシック" w:hint="eastAsia"/>
                        </w:rPr>
                        <w:t>ご提供いただいた個人情報は、本セミナーの運営、県からの各種イベント等のご案内に利用させていただく場合があります。</w:t>
                      </w:r>
                    </w:p>
                    <w:p w:rsidR="00ED2363" w:rsidRPr="00ED2363" w:rsidRDefault="00ED2363" w:rsidP="00ED2363">
                      <w:pPr>
                        <w:pStyle w:val="aa"/>
                        <w:numPr>
                          <w:ilvl w:val="0"/>
                          <w:numId w:val="4"/>
                        </w:numPr>
                        <w:spacing w:line="200" w:lineRule="atLeast"/>
                        <w:jc w:val="left"/>
                        <w:rPr>
                          <w:rFonts w:ascii="游ゴシック" w:eastAsia="游ゴシック" w:hAnsi="游ゴシック"/>
                        </w:rPr>
                      </w:pPr>
                      <w:r w:rsidRPr="00ED2363">
                        <w:rPr>
                          <w:rFonts w:ascii="游ゴシック" w:eastAsia="游ゴシック" w:hAnsi="游ゴシック" w:hint="eastAsia"/>
                        </w:rPr>
                        <w:t>申込をキャンセルされる場合は、事前にご連絡くださるようお願いします。</w:t>
                      </w:r>
                    </w:p>
                    <w:p w:rsidR="00ED2363" w:rsidRPr="00ED2363" w:rsidRDefault="00ED2363" w:rsidP="00ED2363">
                      <w:pPr>
                        <w:pStyle w:val="aa"/>
                        <w:numPr>
                          <w:ilvl w:val="0"/>
                          <w:numId w:val="4"/>
                        </w:numPr>
                        <w:spacing w:line="200" w:lineRule="atLeast"/>
                        <w:jc w:val="left"/>
                        <w:rPr>
                          <w:rFonts w:ascii="游ゴシック" w:eastAsia="游ゴシック" w:hAnsi="游ゴシック"/>
                        </w:rPr>
                      </w:pPr>
                      <w:r w:rsidRPr="00ED2363">
                        <w:rPr>
                          <w:rFonts w:ascii="游ゴシック" w:eastAsia="游ゴシック" w:hAnsi="游ゴシック" w:hint="eastAsia"/>
                        </w:rPr>
                        <w:t>当日は報道機関の取材が入る可能性がありますので、あらかじめご了承ください。</w:t>
                      </w:r>
                    </w:p>
                    <w:p w:rsidR="00ED2363" w:rsidRPr="00ED2363" w:rsidRDefault="00ED2363" w:rsidP="00ED2363">
                      <w:pPr>
                        <w:spacing w:line="200" w:lineRule="atLeast"/>
                        <w:jc w:val="left"/>
                        <w:rPr>
                          <w:rFonts w:ascii="游ゴシック" w:eastAsia="游ゴシック" w:hAnsi="游ゴシック"/>
                          <w:b/>
                        </w:rPr>
                      </w:pPr>
                      <w:r w:rsidRPr="00ED2363">
                        <w:rPr>
                          <w:rFonts w:ascii="游ゴシック" w:eastAsia="游ゴシック" w:hAnsi="游ゴシック" w:hint="eastAsia"/>
                          <w:b/>
                        </w:rPr>
                        <w:t>＜</w:t>
                      </w:r>
                      <w:r w:rsidR="00F77214">
                        <w:rPr>
                          <w:rFonts w:ascii="游ゴシック" w:eastAsia="游ゴシック" w:hAnsi="游ゴシック" w:hint="eastAsia"/>
                          <w:b/>
                        </w:rPr>
                        <w:t>会場参加</w:t>
                      </w:r>
                      <w:r w:rsidRPr="00ED2363">
                        <w:rPr>
                          <w:rFonts w:ascii="游ゴシック" w:eastAsia="游ゴシック" w:hAnsi="游ゴシック" w:hint="eastAsia"/>
                          <w:b/>
                        </w:rPr>
                        <w:t>の方</w:t>
                      </w:r>
                      <w:r>
                        <w:rPr>
                          <w:rFonts w:ascii="游ゴシック" w:eastAsia="游ゴシック" w:hAnsi="游ゴシック" w:hint="eastAsia"/>
                          <w:b/>
                        </w:rPr>
                        <w:t>へ</w:t>
                      </w:r>
                      <w:r w:rsidRPr="00ED2363">
                        <w:rPr>
                          <w:rFonts w:ascii="游ゴシック" w:eastAsia="游ゴシック" w:hAnsi="游ゴシック" w:hint="eastAsia"/>
                          <w:b/>
                        </w:rPr>
                        <w:t>＞</w:t>
                      </w:r>
                    </w:p>
                    <w:p w:rsidR="00F77214" w:rsidRDefault="00F77214" w:rsidP="00ED2363">
                      <w:pPr>
                        <w:pStyle w:val="aa"/>
                        <w:numPr>
                          <w:ilvl w:val="0"/>
                          <w:numId w:val="3"/>
                        </w:numPr>
                        <w:spacing w:line="200" w:lineRule="atLeast"/>
                        <w:jc w:val="left"/>
                        <w:rPr>
                          <w:rFonts w:ascii="游ゴシック" w:eastAsia="游ゴシック" w:hAnsi="游ゴシック"/>
                        </w:rPr>
                      </w:pPr>
                      <w:r>
                        <w:rPr>
                          <w:rFonts w:ascii="游ゴシック" w:eastAsia="游ゴシック" w:hAnsi="游ゴシック" w:hint="eastAsia"/>
                        </w:rPr>
                        <w:t>座席に限りがありますので、一企業様につき２名までのご参加にご協力ください。</w:t>
                      </w:r>
                    </w:p>
                    <w:p w:rsidR="00B50574" w:rsidRDefault="00B50574" w:rsidP="00ED2363">
                      <w:pPr>
                        <w:pStyle w:val="aa"/>
                        <w:numPr>
                          <w:ilvl w:val="0"/>
                          <w:numId w:val="3"/>
                        </w:numPr>
                        <w:spacing w:line="200" w:lineRule="atLeast"/>
                        <w:jc w:val="left"/>
                        <w:rPr>
                          <w:rFonts w:ascii="游ゴシック" w:eastAsia="游ゴシック" w:hAnsi="游ゴシック"/>
                        </w:rPr>
                      </w:pPr>
                      <w:r>
                        <w:rPr>
                          <w:rFonts w:ascii="游ゴシック" w:eastAsia="游ゴシック" w:hAnsi="游ゴシック" w:hint="eastAsia"/>
                        </w:rPr>
                        <w:t>申込多数の場合、人数を調整させていただく場合があります。</w:t>
                      </w:r>
                    </w:p>
                    <w:p w:rsidR="00ED2363" w:rsidRPr="00ED2363" w:rsidRDefault="00ED2363" w:rsidP="00ED2363">
                      <w:pPr>
                        <w:pStyle w:val="aa"/>
                        <w:numPr>
                          <w:ilvl w:val="0"/>
                          <w:numId w:val="3"/>
                        </w:numPr>
                        <w:spacing w:line="200" w:lineRule="atLeast"/>
                        <w:jc w:val="left"/>
                        <w:rPr>
                          <w:rFonts w:ascii="游ゴシック" w:eastAsia="游ゴシック" w:hAnsi="游ゴシック"/>
                        </w:rPr>
                      </w:pPr>
                      <w:r w:rsidRPr="00ED2363">
                        <w:rPr>
                          <w:rFonts w:ascii="游ゴシック" w:eastAsia="游ゴシック" w:hAnsi="游ゴシック" w:hint="eastAsia"/>
                        </w:rPr>
                        <w:t>体調が優れない場合は参加をお控えください。</w:t>
                      </w:r>
                    </w:p>
                    <w:p w:rsidR="00ED2363" w:rsidRPr="00ED2363" w:rsidRDefault="00ED2363" w:rsidP="00ED2363">
                      <w:pPr>
                        <w:spacing w:line="200" w:lineRule="atLeast"/>
                        <w:jc w:val="left"/>
                        <w:rPr>
                          <w:rFonts w:ascii="游ゴシック" w:eastAsia="游ゴシック" w:hAnsi="游ゴシック"/>
                          <w:b/>
                        </w:rPr>
                      </w:pPr>
                      <w:r w:rsidRPr="00ED2363">
                        <w:rPr>
                          <w:rFonts w:ascii="游ゴシック" w:eastAsia="游ゴシック" w:hAnsi="游ゴシック" w:hint="eastAsia"/>
                          <w:b/>
                        </w:rPr>
                        <w:t>＜オンライン</w:t>
                      </w:r>
                      <w:r w:rsidR="00F77214">
                        <w:rPr>
                          <w:rFonts w:ascii="游ゴシック" w:eastAsia="游ゴシック" w:hAnsi="游ゴシック" w:hint="eastAsia"/>
                          <w:b/>
                        </w:rPr>
                        <w:t>参加</w:t>
                      </w:r>
                      <w:r w:rsidRPr="00ED2363">
                        <w:rPr>
                          <w:rFonts w:ascii="游ゴシック" w:eastAsia="游ゴシック" w:hAnsi="游ゴシック" w:hint="eastAsia"/>
                          <w:b/>
                        </w:rPr>
                        <w:t>の方</w:t>
                      </w:r>
                      <w:r>
                        <w:rPr>
                          <w:rFonts w:ascii="游ゴシック" w:eastAsia="游ゴシック" w:hAnsi="游ゴシック" w:hint="eastAsia"/>
                          <w:b/>
                        </w:rPr>
                        <w:t>へ</w:t>
                      </w:r>
                      <w:r w:rsidRPr="00ED2363">
                        <w:rPr>
                          <w:rFonts w:ascii="游ゴシック" w:eastAsia="游ゴシック" w:hAnsi="游ゴシック" w:hint="eastAsia"/>
                          <w:b/>
                        </w:rPr>
                        <w:t>＞</w:t>
                      </w:r>
                    </w:p>
                    <w:p w:rsidR="00ED2363" w:rsidRPr="00ED2363" w:rsidRDefault="00ED2363" w:rsidP="00ED2363">
                      <w:pPr>
                        <w:pStyle w:val="aa"/>
                        <w:numPr>
                          <w:ilvl w:val="0"/>
                          <w:numId w:val="1"/>
                        </w:numPr>
                        <w:tabs>
                          <w:tab w:val="left" w:pos="4678"/>
                        </w:tabs>
                        <w:spacing w:line="200" w:lineRule="atLeast"/>
                        <w:ind w:left="284" w:hanging="284"/>
                        <w:jc w:val="left"/>
                        <w:rPr>
                          <w:rFonts w:ascii="游ゴシック" w:eastAsia="游ゴシック" w:hAnsi="游ゴシック"/>
                        </w:rPr>
                      </w:pPr>
                      <w:r w:rsidRPr="00ED2363">
                        <w:rPr>
                          <w:rFonts w:ascii="游ゴシック" w:eastAsia="游ゴシック" w:hAnsi="游ゴシック" w:hint="eastAsia"/>
                        </w:rPr>
                        <w:t>本セミナーではオンライン会議システム「Zoom」を使用します。端末（パソコン、タブレット、スマートフォン）と高速インターネット回線をご用意ください。</w:t>
                      </w:r>
                    </w:p>
                    <w:p w:rsidR="00ED2363" w:rsidRPr="00ED2363" w:rsidRDefault="00ED2363" w:rsidP="00ED2363">
                      <w:pPr>
                        <w:pStyle w:val="aa"/>
                        <w:numPr>
                          <w:ilvl w:val="0"/>
                          <w:numId w:val="1"/>
                        </w:numPr>
                        <w:spacing w:line="200" w:lineRule="atLeast"/>
                        <w:ind w:left="284" w:hanging="284"/>
                        <w:jc w:val="left"/>
                        <w:rPr>
                          <w:rFonts w:ascii="游ゴシック" w:eastAsia="游ゴシック" w:hAnsi="游ゴシック"/>
                        </w:rPr>
                      </w:pPr>
                      <w:r w:rsidRPr="00ED2363">
                        <w:rPr>
                          <w:rFonts w:ascii="游ゴシック" w:eastAsia="游ゴシック" w:hAnsi="游ゴシック" w:hint="eastAsia"/>
                        </w:rPr>
                        <w:t>ミーティングルームのＩＤとパスワードについては、セミナー２営業日前を目途に、主催者からメールでお知らせする予定です</w:t>
                      </w:r>
                      <w:r w:rsidRPr="00ED2363">
                        <w:rPr>
                          <w:rFonts w:ascii="游ゴシック" w:eastAsia="游ゴシック" w:hAnsi="游ゴシック"/>
                        </w:rPr>
                        <w:t>。</w:t>
                      </w:r>
                    </w:p>
                  </w:txbxContent>
                </v:textbox>
                <w10:wrap anchorx="margin"/>
              </v:shape>
            </w:pict>
          </mc:Fallback>
        </mc:AlternateContent>
      </w:r>
      <w:r>
        <w:rPr>
          <w:noProof/>
        </w:rPr>
        <mc:AlternateContent>
          <mc:Choice Requires="wps">
            <w:drawing>
              <wp:anchor distT="0" distB="0" distL="114300" distR="114300" simplePos="0" relativeHeight="251731968" behindDoc="1" locked="0" layoutInCell="1" allowOverlap="1" wp14:anchorId="20BD81DB" wp14:editId="212B7837">
                <wp:simplePos x="0" y="0"/>
                <wp:positionH relativeFrom="column">
                  <wp:posOffset>25879</wp:posOffset>
                </wp:positionH>
                <wp:positionV relativeFrom="paragraph">
                  <wp:posOffset>4645325</wp:posOffset>
                </wp:positionV>
                <wp:extent cx="6591300" cy="3967911"/>
                <wp:effectExtent l="19050" t="19050" r="19050" b="13970"/>
                <wp:wrapNone/>
                <wp:docPr id="2" name="正方形/長方形 2"/>
                <wp:cNvGraphicFramePr/>
                <a:graphic xmlns:a="http://schemas.openxmlformats.org/drawingml/2006/main">
                  <a:graphicData uri="http://schemas.microsoft.com/office/word/2010/wordprocessingShape">
                    <wps:wsp>
                      <wps:cNvSpPr/>
                      <wps:spPr>
                        <a:xfrm>
                          <a:off x="0" y="0"/>
                          <a:ext cx="6591300" cy="3967911"/>
                        </a:xfrm>
                        <a:prstGeom prst="rect">
                          <a:avLst/>
                        </a:prstGeom>
                        <a:noFill/>
                        <a:ln w="28575">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F88C1" id="正方形/長方形 2" o:spid="_x0000_s1026" style="position:absolute;left:0;text-align:left;margin-left:2.05pt;margin-top:365.75pt;width:519pt;height:312.4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" filled="f" strokecolor="#a5a5a5 [2092]" strokeweight="2.25pt">
                <v:stroke dashstyle="1 1"/>
              </v:rect>
            </w:pict>
          </mc:Fallback>
        </mc:AlternateContent>
      </w:r>
      <w:r>
        <w:rPr>
          <w:noProof/>
        </w:rPr>
        <mc:AlternateContent>
          <mc:Choice Requires="wps">
            <w:drawing>
              <wp:anchor distT="0" distB="0" distL="114300" distR="114300" simplePos="0" relativeHeight="251714560" behindDoc="0" locked="0" layoutInCell="1" allowOverlap="1" wp14:anchorId="0087A2F5" wp14:editId="6E835303">
                <wp:simplePos x="0" y="0"/>
                <wp:positionH relativeFrom="margin">
                  <wp:posOffset>1834515</wp:posOffset>
                </wp:positionH>
                <wp:positionV relativeFrom="paragraph">
                  <wp:posOffset>4456059</wp:posOffset>
                </wp:positionV>
                <wp:extent cx="2915920" cy="415290"/>
                <wp:effectExtent l="0" t="0" r="0" b="3810"/>
                <wp:wrapNone/>
                <wp:docPr id="30" name="テキスト ボックス 30"/>
                <wp:cNvGraphicFramePr/>
                <a:graphic xmlns:a="http://schemas.openxmlformats.org/drawingml/2006/main">
                  <a:graphicData uri="http://schemas.microsoft.com/office/word/2010/wordprocessingShape">
                    <wps:wsp>
                      <wps:cNvSpPr txBox="1"/>
                      <wps:spPr>
                        <a:xfrm>
                          <a:off x="0" y="0"/>
                          <a:ext cx="2915920" cy="415290"/>
                        </a:xfrm>
                        <a:prstGeom prst="rect">
                          <a:avLst/>
                        </a:prstGeom>
                        <a:solidFill>
                          <a:schemeClr val="tx1"/>
                        </a:solidFill>
                        <a:ln w="6350">
                          <a:noFill/>
                        </a:ln>
                        <a:effectLst/>
                      </wps:spPr>
                      <wps:txbx>
                        <w:txbxContent>
                          <w:p w:rsidR="00DB0EFF" w:rsidRPr="00705F46" w:rsidRDefault="00ED2363" w:rsidP="00705F46">
                            <w:pPr>
                              <w:spacing w:line="0" w:lineRule="atLeast"/>
                              <w:jc w:val="center"/>
                              <w:rPr>
                                <w:rFonts w:ascii="游ゴシック" w:eastAsia="游ゴシック" w:hAnsi="游ゴシック"/>
                                <w:b/>
                                <w:color w:val="FFFFFF" w:themeColor="background1"/>
                                <w:sz w:val="32"/>
                                <w:szCs w:val="26"/>
                              </w:rPr>
                            </w:pPr>
                            <w:r w:rsidRPr="00705F46">
                              <w:rPr>
                                <w:rFonts w:ascii="游ゴシック" w:eastAsia="游ゴシック" w:hAnsi="游ゴシック" w:hint="eastAsia"/>
                                <w:b/>
                                <w:color w:val="FFFFFF" w:themeColor="background1"/>
                                <w:sz w:val="32"/>
                                <w:szCs w:val="26"/>
                              </w:rPr>
                              <w:t>ご参加にあたってのお願い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7A2F5" id="テキスト ボックス 30" o:spid="_x0000_s1027" type="#_x0000_t202" style="position:absolute;left:0;text-align:left;margin-left:144.45pt;margin-top:350.85pt;width:229.6pt;height:32.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" fillcolor="black [3213]" stroked="f" strokeweight=".5pt">
                <v:textbox>
                  <w:txbxContent>
                    <w:p w:rsidR="00DB0EFF" w:rsidRPr="00705F46" w:rsidRDefault="00ED2363" w:rsidP="00705F46">
                      <w:pPr>
                        <w:spacing w:line="0" w:lineRule="atLeast"/>
                        <w:jc w:val="center"/>
                        <w:rPr>
                          <w:rFonts w:ascii="游ゴシック" w:eastAsia="游ゴシック" w:hAnsi="游ゴシック"/>
                          <w:b/>
                          <w:color w:val="FFFFFF" w:themeColor="background1"/>
                          <w:sz w:val="32"/>
                          <w:szCs w:val="26"/>
                        </w:rPr>
                      </w:pPr>
                      <w:r w:rsidRPr="00705F46">
                        <w:rPr>
                          <w:rFonts w:ascii="游ゴシック" w:eastAsia="游ゴシック" w:hAnsi="游ゴシック" w:hint="eastAsia"/>
                          <w:b/>
                          <w:color w:val="FFFFFF" w:themeColor="background1"/>
                          <w:sz w:val="32"/>
                          <w:szCs w:val="26"/>
                        </w:rPr>
                        <w:t>ご参加にあたってのお願い</w:t>
                      </w:r>
                    </w:p>
                  </w:txbxContent>
                </v:textbox>
                <w10:wrap anchorx="margin"/>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1837690</wp:posOffset>
                </wp:positionH>
                <wp:positionV relativeFrom="paragraph">
                  <wp:posOffset>3720094</wp:posOffset>
                </wp:positionV>
                <wp:extent cx="2916555" cy="466725"/>
                <wp:effectExtent l="0" t="0" r="17145" b="28575"/>
                <wp:wrapNone/>
                <wp:docPr id="36" name="テキスト ボックス 36"/>
                <wp:cNvGraphicFramePr/>
                <a:graphic xmlns:a="http://schemas.openxmlformats.org/drawingml/2006/main">
                  <a:graphicData uri="http://schemas.microsoft.com/office/word/2010/wordprocessingShape">
                    <wps:wsp>
                      <wps:cNvSpPr txBox="1"/>
                      <wps:spPr>
                        <a:xfrm>
                          <a:off x="0" y="0"/>
                          <a:ext cx="2916555" cy="466725"/>
                        </a:xfrm>
                        <a:prstGeom prst="rect">
                          <a:avLst/>
                        </a:prstGeom>
                        <a:solidFill>
                          <a:schemeClr val="accent6">
                            <a:lumMod val="40000"/>
                            <a:lumOff val="60000"/>
                          </a:schemeClr>
                        </a:solidFill>
                        <a:ln w="6350">
                          <a:solidFill>
                            <a:schemeClr val="accent6">
                              <a:lumMod val="40000"/>
                              <a:lumOff val="60000"/>
                            </a:schemeClr>
                          </a:solidFill>
                        </a:ln>
                        <a:effectLst/>
                      </wps:spPr>
                      <wps:txbx>
                        <w:txbxContent>
                          <w:p w:rsidR="001C766B" w:rsidRPr="000F0C0D" w:rsidRDefault="001C766B" w:rsidP="001C766B">
                            <w:pPr>
                              <w:rPr>
                                <w:rFonts w:ascii="游ゴシック" w:eastAsia="游ゴシック" w:hAnsi="游ゴシック"/>
                                <w:b/>
                                <w:sz w:val="28"/>
                              </w:rPr>
                            </w:pPr>
                            <w:r w:rsidRPr="000F0C0D">
                              <w:rPr>
                                <w:rFonts w:ascii="游ゴシック" w:eastAsia="游ゴシック" w:hAnsi="游ゴシック" w:hint="eastAsia"/>
                                <w:b/>
                                <w:sz w:val="28"/>
                              </w:rPr>
                              <w:t>申込期限</w:t>
                            </w:r>
                            <w:r w:rsidRPr="000F0C0D">
                              <w:rPr>
                                <w:rFonts w:ascii="游ゴシック" w:eastAsia="游ゴシック" w:hAnsi="游ゴシック"/>
                                <w:b/>
                                <w:sz w:val="28"/>
                              </w:rPr>
                              <w:t>：</w:t>
                            </w:r>
                            <w:r w:rsidR="00362611">
                              <w:rPr>
                                <w:rFonts w:ascii="游ゴシック" w:eastAsia="游ゴシック" w:hAnsi="游ゴシック" w:hint="eastAsia"/>
                                <w:b/>
                                <w:sz w:val="28"/>
                              </w:rPr>
                              <w:t>２</w:t>
                            </w:r>
                            <w:r w:rsidRPr="000F0C0D">
                              <w:rPr>
                                <w:rFonts w:ascii="游ゴシック" w:eastAsia="游ゴシック" w:hAnsi="游ゴシック"/>
                                <w:b/>
                                <w:sz w:val="28"/>
                              </w:rPr>
                              <w:t>月</w:t>
                            </w:r>
                            <w:r w:rsidR="007C676D">
                              <w:rPr>
                                <w:rFonts w:ascii="游ゴシック" w:eastAsia="游ゴシック" w:hAnsi="游ゴシック" w:hint="eastAsia"/>
                                <w:b/>
                                <w:sz w:val="28"/>
                              </w:rPr>
                              <w:t>６</w:t>
                            </w:r>
                            <w:r w:rsidR="00D74FC9">
                              <w:rPr>
                                <w:rFonts w:ascii="游ゴシック" w:eastAsia="游ゴシック" w:hAnsi="游ゴシック"/>
                                <w:b/>
                                <w:sz w:val="28"/>
                              </w:rPr>
                              <w:t>日（</w:t>
                            </w:r>
                            <w:r w:rsidR="007C676D">
                              <w:rPr>
                                <w:rFonts w:ascii="游ゴシック" w:eastAsia="游ゴシック" w:hAnsi="游ゴシック" w:hint="eastAsia"/>
                                <w:b/>
                                <w:sz w:val="28"/>
                              </w:rPr>
                              <w:t>火</w:t>
                            </w:r>
                            <w:r w:rsidRPr="000F0C0D">
                              <w:rPr>
                                <w:rFonts w:ascii="游ゴシック" w:eastAsia="游ゴシック" w:hAnsi="游ゴシック"/>
                                <w:b/>
                                <w:sz w:val="28"/>
                              </w:rPr>
                              <w:t>）</w:t>
                            </w:r>
                            <w:r w:rsidR="00515755">
                              <w:rPr>
                                <w:rFonts w:ascii="游ゴシック" w:eastAsia="游ゴシック" w:hAnsi="游ゴシック"/>
                                <w:b/>
                                <w:sz w:val="28"/>
                              </w:rPr>
                              <w:t>17：00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6" o:spid="_x0000_s1028" type="#_x0000_t202" style="position:absolute;left:0;text-align:left;margin-left:144.7pt;margin-top:292.9pt;width:229.65pt;height:36.7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" fillcolor="#c5e0b3 [1305]" strokecolor="#c5e0b3 [1305]" strokeweight=".5pt">
                <v:textbox>
                  <w:txbxContent>
                    <w:p w:rsidR="001C766B" w:rsidRPr="000F0C0D" w:rsidRDefault="001C766B" w:rsidP="001C766B">
                      <w:pPr>
                        <w:rPr>
                          <w:rFonts w:ascii="游ゴシック" w:eastAsia="游ゴシック" w:hAnsi="游ゴシック"/>
                          <w:b/>
                          <w:sz w:val="28"/>
                        </w:rPr>
                      </w:pPr>
                      <w:r w:rsidRPr="000F0C0D">
                        <w:rPr>
                          <w:rFonts w:ascii="游ゴシック" w:eastAsia="游ゴシック" w:hAnsi="游ゴシック" w:hint="eastAsia"/>
                          <w:b/>
                          <w:sz w:val="28"/>
                        </w:rPr>
                        <w:t>申込期限</w:t>
                      </w:r>
                      <w:r w:rsidRPr="000F0C0D">
                        <w:rPr>
                          <w:rFonts w:ascii="游ゴシック" w:eastAsia="游ゴシック" w:hAnsi="游ゴシック"/>
                          <w:b/>
                          <w:sz w:val="28"/>
                        </w:rPr>
                        <w:t>：</w:t>
                      </w:r>
                      <w:r w:rsidR="00362611">
                        <w:rPr>
                          <w:rFonts w:ascii="游ゴシック" w:eastAsia="游ゴシック" w:hAnsi="游ゴシック" w:hint="eastAsia"/>
                          <w:b/>
                          <w:sz w:val="28"/>
                        </w:rPr>
                        <w:t>２</w:t>
                      </w:r>
                      <w:r w:rsidRPr="000F0C0D">
                        <w:rPr>
                          <w:rFonts w:ascii="游ゴシック" w:eastAsia="游ゴシック" w:hAnsi="游ゴシック"/>
                          <w:b/>
                          <w:sz w:val="28"/>
                        </w:rPr>
                        <w:t>月</w:t>
                      </w:r>
                      <w:r w:rsidR="007C676D">
                        <w:rPr>
                          <w:rFonts w:ascii="游ゴシック" w:eastAsia="游ゴシック" w:hAnsi="游ゴシック" w:hint="eastAsia"/>
                          <w:b/>
                          <w:sz w:val="28"/>
                        </w:rPr>
                        <w:t>６</w:t>
                      </w:r>
                      <w:r w:rsidR="00D74FC9">
                        <w:rPr>
                          <w:rFonts w:ascii="游ゴシック" w:eastAsia="游ゴシック" w:hAnsi="游ゴシック"/>
                          <w:b/>
                          <w:sz w:val="28"/>
                        </w:rPr>
                        <w:t>日（</w:t>
                      </w:r>
                      <w:r w:rsidR="007C676D">
                        <w:rPr>
                          <w:rFonts w:ascii="游ゴシック" w:eastAsia="游ゴシック" w:hAnsi="游ゴシック" w:hint="eastAsia"/>
                          <w:b/>
                          <w:sz w:val="28"/>
                        </w:rPr>
                        <w:t>火</w:t>
                      </w:r>
                      <w:r w:rsidRPr="000F0C0D">
                        <w:rPr>
                          <w:rFonts w:ascii="游ゴシック" w:eastAsia="游ゴシック" w:hAnsi="游ゴシック"/>
                          <w:b/>
                          <w:sz w:val="28"/>
                        </w:rPr>
                        <w:t>）</w:t>
                      </w:r>
                      <w:r w:rsidR="00515755">
                        <w:rPr>
                          <w:rFonts w:ascii="游ゴシック" w:eastAsia="游ゴシック" w:hAnsi="游ゴシック"/>
                          <w:b/>
                          <w:sz w:val="28"/>
                        </w:rPr>
                        <w:t>17：00</w:t>
                      </w:r>
                    </w:p>
                  </w:txbxContent>
                </v:textbox>
              </v:shape>
            </w:pict>
          </mc:Fallback>
        </mc:AlternateContent>
      </w:r>
      <w:r>
        <w:rPr>
          <w:noProof/>
        </w:rPr>
        <mc:AlternateContent>
          <mc:Choice Requires="wps">
            <w:drawing>
              <wp:anchor distT="0" distB="0" distL="114300" distR="114300" simplePos="0" relativeHeight="251722752" behindDoc="1" locked="0" layoutInCell="1" allowOverlap="1">
                <wp:simplePos x="0" y="0"/>
                <wp:positionH relativeFrom="column">
                  <wp:posOffset>43132</wp:posOffset>
                </wp:positionH>
                <wp:positionV relativeFrom="paragraph">
                  <wp:posOffset>711680</wp:posOffset>
                </wp:positionV>
                <wp:extent cx="6591300" cy="3269412"/>
                <wp:effectExtent l="19050" t="19050" r="19050" b="26670"/>
                <wp:wrapNone/>
                <wp:docPr id="34" name="正方形/長方形 34"/>
                <wp:cNvGraphicFramePr/>
                <a:graphic xmlns:a="http://schemas.openxmlformats.org/drawingml/2006/main">
                  <a:graphicData uri="http://schemas.microsoft.com/office/word/2010/wordprocessingShape">
                    <wps:wsp>
                      <wps:cNvSpPr/>
                      <wps:spPr>
                        <a:xfrm>
                          <a:off x="0" y="0"/>
                          <a:ext cx="6591300" cy="3269412"/>
                        </a:xfrm>
                        <a:prstGeom prst="rect">
                          <a:avLst/>
                        </a:prstGeom>
                        <a:noFill/>
                        <a:ln w="28575">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2AEF2" id="正方形/長方形 34" o:spid="_x0000_s1026" style="position:absolute;left:0;text-align:left;margin-left:3.4pt;margin-top:56.05pt;width:519pt;height:257.45pt;z-index:-251593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" filled="f" strokecolor="#c5e0b3 [1305]" strokeweight="2.25pt"/>
            </w:pict>
          </mc:Fallback>
        </mc:AlternateContent>
      </w:r>
      <w:r w:rsidR="00705F46">
        <w:rPr>
          <w:noProof/>
        </w:rPr>
        <mc:AlternateContent>
          <mc:Choice Requires="wps">
            <w:drawing>
              <wp:anchor distT="0" distB="0" distL="114300" distR="114300" simplePos="0" relativeHeight="251719680" behindDoc="0" locked="0" layoutInCell="1" allowOverlap="1" wp14:anchorId="5F141A40" wp14:editId="213FF453">
                <wp:simplePos x="0" y="0"/>
                <wp:positionH relativeFrom="margin">
                  <wp:posOffset>628650</wp:posOffset>
                </wp:positionH>
                <wp:positionV relativeFrom="paragraph">
                  <wp:posOffset>883123</wp:posOffset>
                </wp:positionV>
                <wp:extent cx="5380990" cy="609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380990" cy="609600"/>
                        </a:xfrm>
                        <a:prstGeom prst="rect">
                          <a:avLst/>
                        </a:prstGeom>
                        <a:noFill/>
                        <a:ln w="6350">
                          <a:noFill/>
                        </a:ln>
                        <a:effectLst/>
                      </wps:spPr>
                      <wps:txbx>
                        <w:txbxContent>
                          <w:p w:rsidR="001C766B" w:rsidRPr="008A41DC" w:rsidRDefault="001C766B" w:rsidP="001C766B">
                            <w:pPr>
                              <w:spacing w:line="0" w:lineRule="atLeast"/>
                              <w:rPr>
                                <w:rFonts w:ascii="游ゴシック" w:eastAsia="游ゴシック" w:hAnsi="游ゴシック"/>
                                <w:sz w:val="22"/>
                              </w:rPr>
                            </w:pPr>
                            <w:r w:rsidRPr="008A41DC">
                              <w:rPr>
                                <w:rFonts w:ascii="游ゴシック" w:eastAsia="游ゴシック" w:hAnsi="游ゴシック" w:hint="eastAsia"/>
                                <w:sz w:val="22"/>
                              </w:rPr>
                              <w:t>下記に</w:t>
                            </w:r>
                            <w:r w:rsidRPr="008A41DC">
                              <w:rPr>
                                <w:rFonts w:ascii="游ゴシック" w:eastAsia="游ゴシック" w:hAnsi="游ゴシック"/>
                                <w:sz w:val="22"/>
                              </w:rPr>
                              <w:t>必要事項を</w:t>
                            </w:r>
                            <w:r w:rsidRPr="008A41DC">
                              <w:rPr>
                                <w:rFonts w:ascii="游ゴシック" w:eastAsia="游ゴシック" w:hAnsi="游ゴシック" w:hint="eastAsia"/>
                                <w:sz w:val="22"/>
                              </w:rPr>
                              <w:t>記入の</w:t>
                            </w:r>
                            <w:r w:rsidRPr="008A41DC">
                              <w:rPr>
                                <w:rFonts w:ascii="游ゴシック" w:eastAsia="游ゴシック" w:hAnsi="游ゴシック"/>
                                <w:sz w:val="22"/>
                              </w:rPr>
                              <w:t>上、青森県県土整備部監理課</w:t>
                            </w:r>
                            <w:r w:rsidRPr="008A41DC">
                              <w:rPr>
                                <w:rFonts w:ascii="游ゴシック" w:eastAsia="游ゴシック" w:hAnsi="游ゴシック" w:hint="eastAsia"/>
                                <w:sz w:val="22"/>
                              </w:rPr>
                              <w:t>建設業</w:t>
                            </w:r>
                            <w:r w:rsidRPr="008A41DC">
                              <w:rPr>
                                <w:rFonts w:ascii="游ゴシック" w:eastAsia="游ゴシック" w:hAnsi="游ゴシック"/>
                                <w:sz w:val="22"/>
                              </w:rPr>
                              <w:t>振興グループ宛て</w:t>
                            </w:r>
                          </w:p>
                          <w:p w:rsidR="00362611" w:rsidRPr="00ED2363" w:rsidRDefault="001C766B" w:rsidP="001C766B">
                            <w:pPr>
                              <w:spacing w:line="0" w:lineRule="atLeast"/>
                              <w:rPr>
                                <w:rFonts w:ascii="游ゴシック" w:eastAsia="游ゴシック" w:hAnsi="游ゴシック"/>
                                <w:sz w:val="22"/>
                              </w:rPr>
                            </w:pPr>
                            <w:r w:rsidRPr="008A41DC">
                              <w:rPr>
                                <w:rFonts w:ascii="游ゴシック" w:eastAsia="游ゴシック" w:hAnsi="游ゴシック" w:hint="eastAsia"/>
                                <w:sz w:val="22"/>
                              </w:rPr>
                              <w:t>メール</w:t>
                            </w:r>
                            <w:r w:rsidR="00705F46">
                              <w:rPr>
                                <w:rFonts w:ascii="游ゴシック" w:eastAsia="游ゴシック" w:hAnsi="游ゴシック" w:hint="eastAsia"/>
                                <w:sz w:val="22"/>
                              </w:rPr>
                              <w:t>またはFAX</w:t>
                            </w:r>
                            <w:r w:rsidRPr="008A41DC">
                              <w:rPr>
                                <w:rFonts w:ascii="游ゴシック" w:eastAsia="游ゴシック" w:hAnsi="游ゴシック"/>
                                <w:sz w:val="22"/>
                              </w:rPr>
                              <w:t>にてお申込みください</w:t>
                            </w:r>
                            <w:r w:rsidR="00ED2363">
                              <w:rPr>
                                <w:rFonts w:ascii="游ゴシック" w:eastAsia="游ゴシック" w:hAnsi="游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41A40" id="テキスト ボックス 1" o:spid="_x0000_s1029" type="#_x0000_t202" style="position:absolute;left:0;text-align:left;margin-left:49.5pt;margin-top:69.55pt;width:423.7pt;height:48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" filled="f" stroked="f" strokeweight=".5pt">
                <v:textbox>
                  <w:txbxContent>
                    <w:p w:rsidR="001C766B" w:rsidRPr="008A41DC" w:rsidRDefault="001C766B" w:rsidP="001C766B">
                      <w:pPr>
                        <w:spacing w:line="0" w:lineRule="atLeast"/>
                        <w:rPr>
                          <w:rFonts w:ascii="游ゴシック" w:eastAsia="游ゴシック" w:hAnsi="游ゴシック"/>
                          <w:sz w:val="22"/>
                        </w:rPr>
                      </w:pPr>
                      <w:r w:rsidRPr="008A41DC">
                        <w:rPr>
                          <w:rFonts w:ascii="游ゴシック" w:eastAsia="游ゴシック" w:hAnsi="游ゴシック" w:hint="eastAsia"/>
                          <w:sz w:val="22"/>
                        </w:rPr>
                        <w:t>下記に</w:t>
                      </w:r>
                      <w:r w:rsidRPr="008A41DC">
                        <w:rPr>
                          <w:rFonts w:ascii="游ゴシック" w:eastAsia="游ゴシック" w:hAnsi="游ゴシック"/>
                          <w:sz w:val="22"/>
                        </w:rPr>
                        <w:t>必要事項を</w:t>
                      </w:r>
                      <w:r w:rsidRPr="008A41DC">
                        <w:rPr>
                          <w:rFonts w:ascii="游ゴシック" w:eastAsia="游ゴシック" w:hAnsi="游ゴシック" w:hint="eastAsia"/>
                          <w:sz w:val="22"/>
                        </w:rPr>
                        <w:t>記入の</w:t>
                      </w:r>
                      <w:r w:rsidRPr="008A41DC">
                        <w:rPr>
                          <w:rFonts w:ascii="游ゴシック" w:eastAsia="游ゴシック" w:hAnsi="游ゴシック"/>
                          <w:sz w:val="22"/>
                        </w:rPr>
                        <w:t>上、青森県県土整備部監理課</w:t>
                      </w:r>
                      <w:r w:rsidRPr="008A41DC">
                        <w:rPr>
                          <w:rFonts w:ascii="游ゴシック" w:eastAsia="游ゴシック" w:hAnsi="游ゴシック" w:hint="eastAsia"/>
                          <w:sz w:val="22"/>
                        </w:rPr>
                        <w:t>建設業</w:t>
                      </w:r>
                      <w:r w:rsidRPr="008A41DC">
                        <w:rPr>
                          <w:rFonts w:ascii="游ゴシック" w:eastAsia="游ゴシック" w:hAnsi="游ゴシック"/>
                          <w:sz w:val="22"/>
                        </w:rPr>
                        <w:t>振興グループ宛て</w:t>
                      </w:r>
                    </w:p>
                    <w:p w:rsidR="00362611" w:rsidRPr="00ED2363" w:rsidRDefault="001C766B" w:rsidP="001C766B">
                      <w:pPr>
                        <w:spacing w:line="0" w:lineRule="atLeast"/>
                        <w:rPr>
                          <w:rFonts w:ascii="游ゴシック" w:eastAsia="游ゴシック" w:hAnsi="游ゴシック"/>
                          <w:sz w:val="22"/>
                        </w:rPr>
                      </w:pPr>
                      <w:r w:rsidRPr="008A41DC">
                        <w:rPr>
                          <w:rFonts w:ascii="游ゴシック" w:eastAsia="游ゴシック" w:hAnsi="游ゴシック" w:hint="eastAsia"/>
                          <w:sz w:val="22"/>
                        </w:rPr>
                        <w:t>メール</w:t>
                      </w:r>
                      <w:r w:rsidR="00705F46">
                        <w:rPr>
                          <w:rFonts w:ascii="游ゴシック" w:eastAsia="游ゴシック" w:hAnsi="游ゴシック" w:hint="eastAsia"/>
                          <w:sz w:val="22"/>
                        </w:rPr>
                        <w:t>またはFAX</w:t>
                      </w:r>
                      <w:r w:rsidRPr="008A41DC">
                        <w:rPr>
                          <w:rFonts w:ascii="游ゴシック" w:eastAsia="游ゴシック" w:hAnsi="游ゴシック"/>
                          <w:sz w:val="22"/>
                        </w:rPr>
                        <w:t>にてお申込みください</w:t>
                      </w:r>
                      <w:r w:rsidR="00ED2363">
                        <w:rPr>
                          <w:rFonts w:ascii="游ゴシック" w:eastAsia="游ゴシック" w:hAnsi="游ゴシック" w:hint="eastAsia"/>
                          <w:sz w:val="22"/>
                        </w:rPr>
                        <w:t>。</w:t>
                      </w:r>
                    </w:p>
                  </w:txbxContent>
                </v:textbox>
                <w10:wrap anchorx="margin"/>
              </v:shape>
            </w:pict>
          </mc:Fallback>
        </mc:AlternateContent>
      </w:r>
      <w:r w:rsidR="00705F46">
        <w:rPr>
          <w:noProof/>
        </w:rPr>
        <mc:AlternateContent>
          <mc:Choice Requires="wpg">
            <w:drawing>
              <wp:anchor distT="0" distB="0" distL="114300" distR="114300" simplePos="0" relativeHeight="251659264" behindDoc="0" locked="0" layoutInCell="1" allowOverlap="1">
                <wp:simplePos x="0" y="0"/>
                <wp:positionH relativeFrom="column">
                  <wp:posOffset>536028</wp:posOffset>
                </wp:positionH>
                <wp:positionV relativeFrom="paragraph">
                  <wp:posOffset>234751</wp:posOffset>
                </wp:positionV>
                <wp:extent cx="5517515" cy="598746"/>
                <wp:effectExtent l="0" t="0" r="6985" b="0"/>
                <wp:wrapNone/>
                <wp:docPr id="3" name="グループ化 3"/>
                <wp:cNvGraphicFramePr/>
                <a:graphic xmlns:a="http://schemas.openxmlformats.org/drawingml/2006/main">
                  <a:graphicData uri="http://schemas.microsoft.com/office/word/2010/wordprocessingGroup">
                    <wpg:wgp>
                      <wpg:cNvGrpSpPr/>
                      <wpg:grpSpPr>
                        <a:xfrm>
                          <a:off x="0" y="0"/>
                          <a:ext cx="5517515" cy="598746"/>
                          <a:chOff x="0" y="0"/>
                          <a:chExt cx="6257925" cy="539115"/>
                        </a:xfrm>
                        <a:solidFill>
                          <a:schemeClr val="accent6">
                            <a:lumMod val="40000"/>
                            <a:lumOff val="60000"/>
                          </a:schemeClr>
                        </a:solidFill>
                      </wpg:grpSpPr>
                      <wps:wsp>
                        <wps:cNvPr id="6" name="正方形/長方形 5"/>
                        <wps:cNvSpPr/>
                        <wps:spPr>
                          <a:xfrm>
                            <a:off x="0" y="0"/>
                            <a:ext cx="6257925" cy="53911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テキスト ボックス 15"/>
                        <wps:cNvSpPr txBox="1"/>
                        <wps:spPr>
                          <a:xfrm>
                            <a:off x="249382" y="8658"/>
                            <a:ext cx="5781675" cy="515744"/>
                          </a:xfrm>
                          <a:prstGeom prst="rect">
                            <a:avLst/>
                          </a:prstGeom>
                          <a:grpFill/>
                          <a:ln w="6350">
                            <a:noFill/>
                          </a:ln>
                          <a:effectLst/>
                        </wps:spPr>
                        <wps:txbx>
                          <w:txbxContent>
                            <w:p w:rsidR="005A725C" w:rsidRPr="00705F46" w:rsidRDefault="00EE12C7" w:rsidP="00705F46">
                              <w:pPr>
                                <w:pStyle w:val="Web"/>
                                <w:spacing w:before="0" w:beforeAutospacing="0" w:after="0" w:afterAutospacing="0" w:line="680" w:lineRule="exact"/>
                                <w:jc w:val="center"/>
                                <w:rPr>
                                  <w:rFonts w:ascii="游ゴシック" w:eastAsia="游ゴシック" w:hAnsi="游ゴシック" w:cs="Times New Roman"/>
                                  <w:b/>
                                  <w:bCs/>
                                  <w:color w:val="000000" w:themeColor="text1"/>
                                  <w:kern w:val="2"/>
                                  <w:sz w:val="32"/>
                                  <w:szCs w:val="32"/>
                                </w:rPr>
                              </w:pPr>
                              <w:r w:rsidRPr="004D6A3D">
                                <w:rPr>
                                  <w:rFonts w:ascii="游ゴシック" w:eastAsia="游ゴシック" w:hAnsi="游ゴシック" w:cs="Times New Roman" w:hint="eastAsia"/>
                                  <w:b/>
                                  <w:bCs/>
                                  <w:color w:val="000000" w:themeColor="text1"/>
                                  <w:kern w:val="2"/>
                                  <w:sz w:val="32"/>
                                  <w:szCs w:val="32"/>
                                </w:rPr>
                                <w:t>建設業</w:t>
                              </w:r>
                              <w:r w:rsidR="00362611" w:rsidRPr="004D6A3D">
                                <w:rPr>
                                  <w:rFonts w:ascii="游ゴシック" w:eastAsia="游ゴシック" w:hAnsi="游ゴシック" w:cs="Times New Roman" w:hint="eastAsia"/>
                                  <w:b/>
                                  <w:bCs/>
                                  <w:color w:val="000000" w:themeColor="text1"/>
                                  <w:kern w:val="2"/>
                                  <w:sz w:val="32"/>
                                  <w:szCs w:val="32"/>
                                </w:rPr>
                                <w:t>生産性向上・担い手確保</w:t>
                              </w:r>
                              <w:r w:rsidRPr="004D6A3D">
                                <w:rPr>
                                  <w:rFonts w:ascii="游ゴシック" w:eastAsia="游ゴシック" w:hAnsi="游ゴシック" w:cs="Times New Roman" w:hint="eastAsia"/>
                                  <w:b/>
                                  <w:bCs/>
                                  <w:color w:val="000000" w:themeColor="text1"/>
                                  <w:kern w:val="2"/>
                                  <w:sz w:val="32"/>
                                  <w:szCs w:val="32"/>
                                </w:rPr>
                                <w:t>セミナ</w:t>
                              </w:r>
                              <w:r w:rsidRPr="00705F46">
                                <w:rPr>
                                  <w:rFonts w:ascii="游ゴシック" w:eastAsia="游ゴシック" w:hAnsi="游ゴシック" w:cs="Times New Roman" w:hint="eastAsia"/>
                                  <w:b/>
                                  <w:bCs/>
                                  <w:color w:val="000000" w:themeColor="text1"/>
                                  <w:kern w:val="2"/>
                                  <w:sz w:val="32"/>
                                  <w:szCs w:val="32"/>
                                </w:rPr>
                                <w:t>ー</w:t>
                              </w:r>
                              <w:r w:rsidR="00705F46" w:rsidRPr="00705F46">
                                <w:rPr>
                                  <w:rFonts w:ascii="游ゴシック" w:eastAsia="游ゴシック" w:hAnsi="游ゴシック" w:cs="Times New Roman" w:hint="eastAsia"/>
                                  <w:b/>
                                  <w:bCs/>
                                  <w:color w:val="000000" w:themeColor="text1"/>
                                  <w:kern w:val="2"/>
                                  <w:sz w:val="32"/>
                                  <w:szCs w:val="32"/>
                                </w:rPr>
                                <w:t xml:space="preserve"> </w:t>
                              </w:r>
                              <w:r w:rsidR="005A725C" w:rsidRPr="00705F46">
                                <w:rPr>
                                  <w:rFonts w:ascii="游ゴシック" w:eastAsia="游ゴシック" w:hAnsi="游ゴシック" w:cs="Times New Roman" w:hint="eastAsia"/>
                                  <w:b/>
                                  <w:bCs/>
                                  <w:color w:val="000000" w:themeColor="text1"/>
                                  <w:kern w:val="2"/>
                                  <w:sz w:val="32"/>
                                  <w:szCs w:val="32"/>
                                </w:rPr>
                                <w:t>参加申込書</w:t>
                              </w:r>
                            </w:p>
                            <w:p w:rsidR="002D1F21" w:rsidRPr="005A725C" w:rsidRDefault="002D1F21" w:rsidP="002D1F21">
                              <w:pPr>
                                <w:pStyle w:val="Web"/>
                                <w:spacing w:before="0" w:beforeAutospacing="0" w:after="0" w:afterAutospacing="0"/>
                                <w:jc w:val="center"/>
                                <w:rPr>
                                  <w:rFonts w:ascii="游ゴシック" w:eastAsia="游ゴシック" w:hAnsi="游ゴシック"/>
                                </w:rPr>
                              </w:pPr>
                            </w:p>
                            <w:p w:rsidR="002D1F21" w:rsidRDefault="002D1F21" w:rsidP="002D1F21">
                              <w:pPr>
                                <w:pStyle w:val="Web"/>
                                <w:spacing w:before="0" w:beforeAutospacing="0" w:after="0" w:afterAutospacing="0"/>
                                <w:jc w:val="center"/>
                              </w:pPr>
                              <w:r>
                                <w:rPr>
                                  <w:rFonts w:ascii="BIZ UDゴシック" w:eastAsia="BIZ UDPゴシック" w:hAnsi="BIZ UDゴシック" w:cs="Times New Roman" w:hint="eastAsia"/>
                                  <w:color w:val="000000" w:themeColor="text1"/>
                                  <w:kern w:val="2"/>
                                  <w:sz w:val="26"/>
                                  <w:szCs w:val="26"/>
                                </w:rPr>
                                <w:t> </w:t>
                              </w:r>
                            </w:p>
                          </w:txbxContent>
                        </wps:txbx>
                        <wps:bodyPr rot="0" spcFirstLastPara="0" vert="horz" wrap="square" lIns="98694" tIns="49347" rIns="98694" bIns="49347"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30" style="position:absolute;left:0;text-align:left;margin-left:42.2pt;margin-top:18.5pt;width:434.45pt;height:47.15pt;z-index:251659264;mso-width-relative:margin;mso-height-relative:margin" coordsize="62579,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">
                <v:rect id="正方形/長方形 5" o:spid="_x0000_s1031" style="position:absolute;width:62579;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v:shape id="テキスト ボックス 15" o:spid="_x0000_s1032" type="#_x0000_t202" style="position:absolute;left:2493;top:86;width:57817;height:5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" filled="f" stroked="f" strokeweight=".5pt">
                  <v:textbox inset="2.7415mm,1.37075mm,2.7415mm,1.37075mm">
                    <w:txbxContent>
                      <w:p w:rsidR="005A725C" w:rsidRPr="00705F46" w:rsidRDefault="00EE12C7" w:rsidP="00705F46">
                        <w:pPr>
                          <w:pStyle w:val="Web"/>
                          <w:spacing w:before="0" w:beforeAutospacing="0" w:after="0" w:afterAutospacing="0" w:line="680" w:lineRule="exact"/>
                          <w:jc w:val="center"/>
                          <w:rPr>
                            <w:rFonts w:ascii="游ゴシック" w:eastAsia="游ゴシック" w:hAnsi="游ゴシック" w:cs="Times New Roman"/>
                            <w:b/>
                            <w:bCs/>
                            <w:color w:val="000000" w:themeColor="text1"/>
                            <w:kern w:val="2"/>
                            <w:sz w:val="32"/>
                            <w:szCs w:val="32"/>
                          </w:rPr>
                        </w:pPr>
                        <w:r w:rsidRPr="004D6A3D">
                          <w:rPr>
                            <w:rFonts w:ascii="游ゴシック" w:eastAsia="游ゴシック" w:hAnsi="游ゴシック" w:cs="Times New Roman" w:hint="eastAsia"/>
                            <w:b/>
                            <w:bCs/>
                            <w:color w:val="000000" w:themeColor="text1"/>
                            <w:kern w:val="2"/>
                            <w:sz w:val="32"/>
                            <w:szCs w:val="32"/>
                          </w:rPr>
                          <w:t>建設業</w:t>
                        </w:r>
                        <w:r w:rsidR="00362611" w:rsidRPr="004D6A3D">
                          <w:rPr>
                            <w:rFonts w:ascii="游ゴシック" w:eastAsia="游ゴシック" w:hAnsi="游ゴシック" w:cs="Times New Roman" w:hint="eastAsia"/>
                            <w:b/>
                            <w:bCs/>
                            <w:color w:val="000000" w:themeColor="text1"/>
                            <w:kern w:val="2"/>
                            <w:sz w:val="32"/>
                            <w:szCs w:val="32"/>
                          </w:rPr>
                          <w:t>生産性向上・担い手確保</w:t>
                        </w:r>
                        <w:r w:rsidRPr="004D6A3D">
                          <w:rPr>
                            <w:rFonts w:ascii="游ゴシック" w:eastAsia="游ゴシック" w:hAnsi="游ゴシック" w:cs="Times New Roman" w:hint="eastAsia"/>
                            <w:b/>
                            <w:bCs/>
                            <w:color w:val="000000" w:themeColor="text1"/>
                            <w:kern w:val="2"/>
                            <w:sz w:val="32"/>
                            <w:szCs w:val="32"/>
                          </w:rPr>
                          <w:t>セミナ</w:t>
                        </w:r>
                        <w:r w:rsidRPr="00705F46">
                          <w:rPr>
                            <w:rFonts w:ascii="游ゴシック" w:eastAsia="游ゴシック" w:hAnsi="游ゴシック" w:cs="Times New Roman" w:hint="eastAsia"/>
                            <w:b/>
                            <w:bCs/>
                            <w:color w:val="000000" w:themeColor="text1"/>
                            <w:kern w:val="2"/>
                            <w:sz w:val="32"/>
                            <w:szCs w:val="32"/>
                          </w:rPr>
                          <w:t>ー</w:t>
                        </w:r>
                        <w:r w:rsidR="00705F46" w:rsidRPr="00705F46">
                          <w:rPr>
                            <w:rFonts w:ascii="游ゴシック" w:eastAsia="游ゴシック" w:hAnsi="游ゴシック" w:cs="Times New Roman" w:hint="eastAsia"/>
                            <w:b/>
                            <w:bCs/>
                            <w:color w:val="000000" w:themeColor="text1"/>
                            <w:kern w:val="2"/>
                            <w:sz w:val="32"/>
                            <w:szCs w:val="32"/>
                          </w:rPr>
                          <w:t xml:space="preserve"> </w:t>
                        </w:r>
                        <w:r w:rsidR="005A725C" w:rsidRPr="00705F46">
                          <w:rPr>
                            <w:rFonts w:ascii="游ゴシック" w:eastAsia="游ゴシック" w:hAnsi="游ゴシック" w:cs="Times New Roman" w:hint="eastAsia"/>
                            <w:b/>
                            <w:bCs/>
                            <w:color w:val="000000" w:themeColor="text1"/>
                            <w:kern w:val="2"/>
                            <w:sz w:val="32"/>
                            <w:szCs w:val="32"/>
                          </w:rPr>
                          <w:t>参加申込書</w:t>
                        </w:r>
                      </w:p>
                      <w:p w:rsidR="002D1F21" w:rsidRPr="005A725C" w:rsidRDefault="002D1F21" w:rsidP="002D1F21">
                        <w:pPr>
                          <w:pStyle w:val="Web"/>
                          <w:spacing w:before="0" w:beforeAutospacing="0" w:after="0" w:afterAutospacing="0"/>
                          <w:jc w:val="center"/>
                          <w:rPr>
                            <w:rFonts w:ascii="游ゴシック" w:eastAsia="游ゴシック" w:hAnsi="游ゴシック"/>
                          </w:rPr>
                        </w:pPr>
                      </w:p>
                      <w:p w:rsidR="002D1F21" w:rsidRDefault="002D1F21" w:rsidP="002D1F21">
                        <w:pPr>
                          <w:pStyle w:val="Web"/>
                          <w:spacing w:before="0" w:beforeAutospacing="0" w:after="0" w:afterAutospacing="0"/>
                          <w:jc w:val="center"/>
                        </w:pPr>
                        <w:r>
                          <w:rPr>
                            <w:rFonts w:ascii="BIZ UDゴシック" w:eastAsia="BIZ UDPゴシック" w:hAnsi="BIZ UDゴシック" w:cs="Times New Roman" w:hint="eastAsia"/>
                            <w:color w:val="000000" w:themeColor="text1"/>
                            <w:kern w:val="2"/>
                            <w:sz w:val="26"/>
                            <w:szCs w:val="26"/>
                          </w:rPr>
                          <w:t> </w:t>
                        </w:r>
                      </w:p>
                    </w:txbxContent>
                  </v:textbox>
                </v:shape>
              </v:group>
            </w:pict>
          </mc:Fallback>
        </mc:AlternateContent>
      </w:r>
    </w:p>
    <w:sectPr w:rsidR="00B343BD" w:rsidSect="00705F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503" w:rsidRDefault="00336503" w:rsidP="00AE36CA">
      <w:r>
        <w:separator/>
      </w:r>
    </w:p>
  </w:endnote>
  <w:endnote w:type="continuationSeparator" w:id="0">
    <w:p w:rsidR="00336503" w:rsidRDefault="00336503" w:rsidP="00AE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 P丸ゴシック体M">
    <w:panose1 w:val="020F0600000000000000"/>
    <w:charset w:val="80"/>
    <w:family w:val="modern"/>
    <w:pitch w:val="variable"/>
    <w:sig w:usb0="80000283" w:usb1="28C76CFA" w:usb2="00000010" w:usb3="00000000" w:csb0="00020001" w:csb1="00000000"/>
  </w:font>
  <w:font w:name="BIZ UDゴシック">
    <w:altName w:val="Malgun Gothic Semilight"/>
    <w:panose1 w:val="020B0400000000000000"/>
    <w:charset w:val="80"/>
    <w:family w:val="modern"/>
    <w:pitch w:val="fixed"/>
    <w:sig w:usb0="E00002F7" w:usb1="2AC7EDF8" w:usb2="00000012" w:usb3="00000000" w:csb0="00020001" w:csb1="00000000"/>
  </w:font>
  <w:font w:name="BIZ UDPゴシック">
    <w:altName w:val="Malgun Gothic Semilight"/>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503" w:rsidRDefault="00336503" w:rsidP="00AE36CA">
      <w:r>
        <w:separator/>
      </w:r>
    </w:p>
  </w:footnote>
  <w:footnote w:type="continuationSeparator" w:id="0">
    <w:p w:rsidR="00336503" w:rsidRDefault="00336503" w:rsidP="00AE3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913D3"/>
    <w:multiLevelType w:val="hybridMultilevel"/>
    <w:tmpl w:val="97BEFB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B92CAF"/>
    <w:multiLevelType w:val="hybridMultilevel"/>
    <w:tmpl w:val="BF56BE4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286C1A"/>
    <w:multiLevelType w:val="hybridMultilevel"/>
    <w:tmpl w:val="DA16FE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7A157E"/>
    <w:multiLevelType w:val="hybridMultilevel"/>
    <w:tmpl w:val="8266F0F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F21"/>
    <w:rsid w:val="00011B4F"/>
    <w:rsid w:val="00021997"/>
    <w:rsid w:val="00023B71"/>
    <w:rsid w:val="00041501"/>
    <w:rsid w:val="000447A2"/>
    <w:rsid w:val="000474FC"/>
    <w:rsid w:val="00064C8E"/>
    <w:rsid w:val="0008272B"/>
    <w:rsid w:val="000A6DC9"/>
    <w:rsid w:val="000B4535"/>
    <w:rsid w:val="000B6583"/>
    <w:rsid w:val="000D7476"/>
    <w:rsid w:val="000F4BF0"/>
    <w:rsid w:val="001043F5"/>
    <w:rsid w:val="00111A69"/>
    <w:rsid w:val="0012589F"/>
    <w:rsid w:val="00135BDB"/>
    <w:rsid w:val="00174B63"/>
    <w:rsid w:val="001816D0"/>
    <w:rsid w:val="00183581"/>
    <w:rsid w:val="001839E5"/>
    <w:rsid w:val="001855CB"/>
    <w:rsid w:val="001A557C"/>
    <w:rsid w:val="001B3C16"/>
    <w:rsid w:val="001C766B"/>
    <w:rsid w:val="001D1A25"/>
    <w:rsid w:val="001E1A47"/>
    <w:rsid w:val="002076E4"/>
    <w:rsid w:val="0021058D"/>
    <w:rsid w:val="002223BE"/>
    <w:rsid w:val="00225CF7"/>
    <w:rsid w:val="00237827"/>
    <w:rsid w:val="00251C4C"/>
    <w:rsid w:val="00284CE8"/>
    <w:rsid w:val="002A1D74"/>
    <w:rsid w:val="002A3029"/>
    <w:rsid w:val="002B68FA"/>
    <w:rsid w:val="002C32D5"/>
    <w:rsid w:val="002C46F0"/>
    <w:rsid w:val="002D1F21"/>
    <w:rsid w:val="00316B1D"/>
    <w:rsid w:val="00336503"/>
    <w:rsid w:val="00355FD3"/>
    <w:rsid w:val="00362611"/>
    <w:rsid w:val="0038378A"/>
    <w:rsid w:val="003A1C32"/>
    <w:rsid w:val="003C24EA"/>
    <w:rsid w:val="00411765"/>
    <w:rsid w:val="004278E7"/>
    <w:rsid w:val="00484C75"/>
    <w:rsid w:val="004B247B"/>
    <w:rsid w:val="004D6A3D"/>
    <w:rsid w:val="00511A69"/>
    <w:rsid w:val="00515755"/>
    <w:rsid w:val="00531394"/>
    <w:rsid w:val="00533959"/>
    <w:rsid w:val="0053705C"/>
    <w:rsid w:val="00541C9A"/>
    <w:rsid w:val="00557C5A"/>
    <w:rsid w:val="005610DC"/>
    <w:rsid w:val="00571737"/>
    <w:rsid w:val="0058436A"/>
    <w:rsid w:val="005A725C"/>
    <w:rsid w:val="005D25FF"/>
    <w:rsid w:val="005D5BE0"/>
    <w:rsid w:val="005F054C"/>
    <w:rsid w:val="00624C35"/>
    <w:rsid w:val="0062788F"/>
    <w:rsid w:val="00636E23"/>
    <w:rsid w:val="006402C7"/>
    <w:rsid w:val="00641CD5"/>
    <w:rsid w:val="00654795"/>
    <w:rsid w:val="00661AB4"/>
    <w:rsid w:val="00665CAA"/>
    <w:rsid w:val="00667970"/>
    <w:rsid w:val="00667F52"/>
    <w:rsid w:val="00670ADB"/>
    <w:rsid w:val="006B3684"/>
    <w:rsid w:val="006B5B84"/>
    <w:rsid w:val="006C1C67"/>
    <w:rsid w:val="00705F46"/>
    <w:rsid w:val="00736F9A"/>
    <w:rsid w:val="007715D9"/>
    <w:rsid w:val="00786DE0"/>
    <w:rsid w:val="007C676D"/>
    <w:rsid w:val="007D46A7"/>
    <w:rsid w:val="00806ECF"/>
    <w:rsid w:val="00811E78"/>
    <w:rsid w:val="008538BD"/>
    <w:rsid w:val="00856214"/>
    <w:rsid w:val="0086043E"/>
    <w:rsid w:val="00890789"/>
    <w:rsid w:val="008C6A7D"/>
    <w:rsid w:val="008C7E28"/>
    <w:rsid w:val="008E2FD7"/>
    <w:rsid w:val="008F48A8"/>
    <w:rsid w:val="008F6B8D"/>
    <w:rsid w:val="008F7D06"/>
    <w:rsid w:val="00905EAB"/>
    <w:rsid w:val="00940C1E"/>
    <w:rsid w:val="009B464B"/>
    <w:rsid w:val="009C0533"/>
    <w:rsid w:val="009F427A"/>
    <w:rsid w:val="00A031C4"/>
    <w:rsid w:val="00A06133"/>
    <w:rsid w:val="00A326F4"/>
    <w:rsid w:val="00A551F0"/>
    <w:rsid w:val="00AE36CA"/>
    <w:rsid w:val="00B50574"/>
    <w:rsid w:val="00B548F3"/>
    <w:rsid w:val="00B66D2D"/>
    <w:rsid w:val="00B74E8C"/>
    <w:rsid w:val="00B76231"/>
    <w:rsid w:val="00C64406"/>
    <w:rsid w:val="00C723BC"/>
    <w:rsid w:val="00C83008"/>
    <w:rsid w:val="00CB768E"/>
    <w:rsid w:val="00CC00DB"/>
    <w:rsid w:val="00CD24FC"/>
    <w:rsid w:val="00CF1039"/>
    <w:rsid w:val="00CF40E9"/>
    <w:rsid w:val="00D07EE9"/>
    <w:rsid w:val="00D5531D"/>
    <w:rsid w:val="00D571FB"/>
    <w:rsid w:val="00D741AD"/>
    <w:rsid w:val="00D74FC9"/>
    <w:rsid w:val="00D95B15"/>
    <w:rsid w:val="00DB0EFF"/>
    <w:rsid w:val="00DB3EFD"/>
    <w:rsid w:val="00DC0B52"/>
    <w:rsid w:val="00E03745"/>
    <w:rsid w:val="00E30E5D"/>
    <w:rsid w:val="00E37D90"/>
    <w:rsid w:val="00E42D83"/>
    <w:rsid w:val="00E604F7"/>
    <w:rsid w:val="00E66DDD"/>
    <w:rsid w:val="00E75344"/>
    <w:rsid w:val="00E80972"/>
    <w:rsid w:val="00E81221"/>
    <w:rsid w:val="00E929ED"/>
    <w:rsid w:val="00EA0313"/>
    <w:rsid w:val="00EA3A49"/>
    <w:rsid w:val="00EB2F7F"/>
    <w:rsid w:val="00EC1044"/>
    <w:rsid w:val="00EC27D8"/>
    <w:rsid w:val="00ED2363"/>
    <w:rsid w:val="00ED2B63"/>
    <w:rsid w:val="00EE12C7"/>
    <w:rsid w:val="00EF39B7"/>
    <w:rsid w:val="00F53392"/>
    <w:rsid w:val="00F72291"/>
    <w:rsid w:val="00F77214"/>
    <w:rsid w:val="00FD5661"/>
    <w:rsid w:val="00FE23DE"/>
    <w:rsid w:val="00FF4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365C7B"/>
  <w15:chartTrackingRefBased/>
  <w15:docId w15:val="{16588F9B-134D-4231-9DC3-91D4D660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D1F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2D1F21"/>
    <w:rPr>
      <w:color w:val="0000FF"/>
      <w:u w:val="single"/>
    </w:rPr>
  </w:style>
  <w:style w:type="paragraph" w:styleId="a4">
    <w:name w:val="header"/>
    <w:basedOn w:val="a"/>
    <w:link w:val="a5"/>
    <w:uiPriority w:val="99"/>
    <w:unhideWhenUsed/>
    <w:rsid w:val="00AE36CA"/>
    <w:pPr>
      <w:tabs>
        <w:tab w:val="center" w:pos="4252"/>
        <w:tab w:val="right" w:pos="8504"/>
      </w:tabs>
      <w:snapToGrid w:val="0"/>
    </w:pPr>
  </w:style>
  <w:style w:type="character" w:customStyle="1" w:styleId="a5">
    <w:name w:val="ヘッダー (文字)"/>
    <w:basedOn w:val="a0"/>
    <w:link w:val="a4"/>
    <w:uiPriority w:val="99"/>
    <w:rsid w:val="00AE36CA"/>
  </w:style>
  <w:style w:type="paragraph" w:styleId="a6">
    <w:name w:val="footer"/>
    <w:basedOn w:val="a"/>
    <w:link w:val="a7"/>
    <w:uiPriority w:val="99"/>
    <w:unhideWhenUsed/>
    <w:rsid w:val="00AE36CA"/>
    <w:pPr>
      <w:tabs>
        <w:tab w:val="center" w:pos="4252"/>
        <w:tab w:val="right" w:pos="8504"/>
      </w:tabs>
      <w:snapToGrid w:val="0"/>
    </w:pPr>
  </w:style>
  <w:style w:type="character" w:customStyle="1" w:styleId="a7">
    <w:name w:val="フッター (文字)"/>
    <w:basedOn w:val="a0"/>
    <w:link w:val="a6"/>
    <w:uiPriority w:val="99"/>
    <w:rsid w:val="00AE36CA"/>
  </w:style>
  <w:style w:type="paragraph" w:styleId="a8">
    <w:name w:val="Balloon Text"/>
    <w:basedOn w:val="a"/>
    <w:link w:val="a9"/>
    <w:uiPriority w:val="99"/>
    <w:semiHidden/>
    <w:unhideWhenUsed/>
    <w:rsid w:val="002B68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8FA"/>
    <w:rPr>
      <w:rFonts w:asciiTheme="majorHAnsi" w:eastAsiaTheme="majorEastAsia" w:hAnsiTheme="majorHAnsi" w:cstheme="majorBidi"/>
      <w:sz w:val="18"/>
      <w:szCs w:val="18"/>
    </w:rPr>
  </w:style>
  <w:style w:type="paragraph" w:styleId="aa">
    <w:name w:val="List Paragraph"/>
    <w:basedOn w:val="a"/>
    <w:uiPriority w:val="34"/>
    <w:qFormat/>
    <w:rsid w:val="00E8097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7344">
      <w:bodyDiv w:val="1"/>
      <w:marLeft w:val="0"/>
      <w:marRight w:val="0"/>
      <w:marTop w:val="0"/>
      <w:marBottom w:val="0"/>
      <w:divBdr>
        <w:top w:val="none" w:sz="0" w:space="0" w:color="auto"/>
        <w:left w:val="none" w:sz="0" w:space="0" w:color="auto"/>
        <w:bottom w:val="none" w:sz="0" w:space="0" w:color="auto"/>
        <w:right w:val="none" w:sz="0" w:space="0" w:color="auto"/>
      </w:divBdr>
      <w:divsChild>
        <w:div w:id="1335765631">
          <w:marLeft w:val="288"/>
          <w:marRight w:val="0"/>
          <w:marTop w:val="130"/>
          <w:marBottom w:val="0"/>
          <w:divBdr>
            <w:top w:val="none" w:sz="0" w:space="0" w:color="auto"/>
            <w:left w:val="none" w:sz="0" w:space="0" w:color="auto"/>
            <w:bottom w:val="none" w:sz="0" w:space="0" w:color="auto"/>
            <w:right w:val="none" w:sz="0" w:space="0" w:color="auto"/>
          </w:divBdr>
        </w:div>
        <w:div w:id="1196692057">
          <w:marLeft w:val="288"/>
          <w:marRight w:val="0"/>
          <w:marTop w:val="130"/>
          <w:marBottom w:val="0"/>
          <w:divBdr>
            <w:top w:val="none" w:sz="0" w:space="0" w:color="auto"/>
            <w:left w:val="none" w:sz="0" w:space="0" w:color="auto"/>
            <w:bottom w:val="none" w:sz="0" w:space="0" w:color="auto"/>
            <w:right w:val="none" w:sz="0" w:space="0" w:color="auto"/>
          </w:divBdr>
        </w:div>
        <w:div w:id="273876447">
          <w:marLeft w:val="288"/>
          <w:marRight w:val="0"/>
          <w:marTop w:val="130"/>
          <w:marBottom w:val="0"/>
          <w:divBdr>
            <w:top w:val="none" w:sz="0" w:space="0" w:color="auto"/>
            <w:left w:val="none" w:sz="0" w:space="0" w:color="auto"/>
            <w:bottom w:val="none" w:sz="0" w:space="0" w:color="auto"/>
            <w:right w:val="none" w:sz="0" w:space="0" w:color="auto"/>
          </w:divBdr>
        </w:div>
        <w:div w:id="1762485913">
          <w:marLeft w:val="288"/>
          <w:marRight w:val="0"/>
          <w:marTop w:val="130"/>
          <w:marBottom w:val="0"/>
          <w:divBdr>
            <w:top w:val="none" w:sz="0" w:space="0" w:color="auto"/>
            <w:left w:val="none" w:sz="0" w:space="0" w:color="auto"/>
            <w:bottom w:val="none" w:sz="0" w:space="0" w:color="auto"/>
            <w:right w:val="none" w:sz="0" w:space="0" w:color="auto"/>
          </w:divBdr>
        </w:div>
        <w:div w:id="1883588781">
          <w:marLeft w:val="288"/>
          <w:marRight w:val="0"/>
          <w:marTop w:val="130"/>
          <w:marBottom w:val="0"/>
          <w:divBdr>
            <w:top w:val="none" w:sz="0" w:space="0" w:color="auto"/>
            <w:left w:val="none" w:sz="0" w:space="0" w:color="auto"/>
            <w:bottom w:val="none" w:sz="0" w:space="0" w:color="auto"/>
            <w:right w:val="none" w:sz="0" w:space="0" w:color="auto"/>
          </w:divBdr>
        </w:div>
        <w:div w:id="455610416">
          <w:marLeft w:val="288"/>
          <w:marRight w:val="0"/>
          <w:marTop w:val="130"/>
          <w:marBottom w:val="0"/>
          <w:divBdr>
            <w:top w:val="none" w:sz="0" w:space="0" w:color="auto"/>
            <w:left w:val="none" w:sz="0" w:space="0" w:color="auto"/>
            <w:bottom w:val="none" w:sz="0" w:space="0" w:color="auto"/>
            <w:right w:val="none" w:sz="0" w:space="0" w:color="auto"/>
          </w:divBdr>
        </w:div>
      </w:divsChild>
    </w:div>
    <w:div w:id="361128523">
      <w:bodyDiv w:val="1"/>
      <w:marLeft w:val="0"/>
      <w:marRight w:val="0"/>
      <w:marTop w:val="0"/>
      <w:marBottom w:val="0"/>
      <w:divBdr>
        <w:top w:val="none" w:sz="0" w:space="0" w:color="auto"/>
        <w:left w:val="none" w:sz="0" w:space="0" w:color="auto"/>
        <w:bottom w:val="none" w:sz="0" w:space="0" w:color="auto"/>
        <w:right w:val="none" w:sz="0" w:space="0" w:color="auto"/>
      </w:divBdr>
    </w:div>
    <w:div w:id="10075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4220-EAE6-4644-9DCB-9232D5D1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dc:description/>
  <cp:lastModifiedBy>201op</cp:lastModifiedBy>
  <cp:revision>24</cp:revision>
  <cp:lastPrinted>2024-01-15T03:46:00Z</cp:lastPrinted>
  <dcterms:created xsi:type="dcterms:W3CDTF">2022-02-04T05:59:00Z</dcterms:created>
  <dcterms:modified xsi:type="dcterms:W3CDTF">2024-01-17T00:41:00Z</dcterms:modified>
</cp:coreProperties>
</file>